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BE08F" w14:textId="77777777" w:rsidR="00F54682" w:rsidRPr="00F54682" w:rsidRDefault="00F54682" w:rsidP="00F54682">
      <w:pPr>
        <w:pStyle w:val="ad"/>
        <w:jc w:val="center"/>
        <w:rPr>
          <w:rFonts w:ascii="Times New Roman" w:hAnsi="Times New Roman"/>
          <w:b/>
          <w:kern w:val="36"/>
          <w:sz w:val="28"/>
          <w:szCs w:val="28"/>
          <w:lang w:val="en-US"/>
        </w:rPr>
      </w:pPr>
      <w:bookmarkStart w:id="0" w:name="_GoBack"/>
      <w:bookmarkEnd w:id="0"/>
      <w:r w:rsidRPr="00F54682">
        <w:rPr>
          <w:rFonts w:ascii="Times New Roman" w:hAnsi="Times New Roman"/>
          <w:b/>
          <w:kern w:val="36"/>
          <w:sz w:val="28"/>
          <w:szCs w:val="28"/>
          <w:lang w:val="en-US"/>
        </w:rPr>
        <w:t>MINISTRY OF SCIENCE AND HIGHER EDUCATION OF THE REPUBLIC OF KAZAKHSTAN</w:t>
      </w:r>
    </w:p>
    <w:p w14:paraId="7FD2D45E" w14:textId="77777777" w:rsidR="00F54682" w:rsidRPr="00F54682" w:rsidRDefault="00F54682" w:rsidP="00F54682">
      <w:pPr>
        <w:pStyle w:val="ad"/>
        <w:jc w:val="center"/>
        <w:rPr>
          <w:rFonts w:ascii="Times New Roman" w:hAnsi="Times New Roman"/>
          <w:b/>
          <w:kern w:val="36"/>
          <w:sz w:val="28"/>
          <w:szCs w:val="28"/>
          <w:lang w:val="en-US"/>
        </w:rPr>
      </w:pPr>
    </w:p>
    <w:p w14:paraId="562A1541" w14:textId="77777777" w:rsidR="00F54682" w:rsidRPr="00F54682" w:rsidRDefault="00F54682" w:rsidP="00F54682">
      <w:pPr>
        <w:pStyle w:val="ad"/>
        <w:jc w:val="center"/>
        <w:rPr>
          <w:rFonts w:ascii="Times New Roman" w:hAnsi="Times New Roman"/>
          <w:b/>
          <w:kern w:val="36"/>
          <w:sz w:val="28"/>
          <w:szCs w:val="28"/>
          <w:lang w:val="en-US"/>
        </w:rPr>
      </w:pPr>
      <w:r w:rsidRPr="00F54682">
        <w:rPr>
          <w:rFonts w:ascii="Times New Roman" w:hAnsi="Times New Roman"/>
          <w:b/>
          <w:kern w:val="36"/>
          <w:sz w:val="28"/>
          <w:szCs w:val="28"/>
          <w:lang w:val="en-US"/>
        </w:rPr>
        <w:t>KAZAKH ABLAI KHAN UNIVERSITY OF INTERNATIONAL RELATIONS AND WORLD LANGUAGES</w:t>
      </w:r>
    </w:p>
    <w:p w14:paraId="277E493D" w14:textId="77777777" w:rsidR="00F54682" w:rsidRPr="00F54682" w:rsidRDefault="00F54682" w:rsidP="00F54682">
      <w:pPr>
        <w:pStyle w:val="ad"/>
        <w:jc w:val="center"/>
        <w:rPr>
          <w:rFonts w:ascii="Times New Roman" w:hAnsi="Times New Roman"/>
          <w:b/>
          <w:kern w:val="36"/>
          <w:sz w:val="28"/>
          <w:szCs w:val="28"/>
          <w:lang w:val="en-US"/>
        </w:rPr>
      </w:pPr>
    </w:p>
    <w:p w14:paraId="4A334465" w14:textId="67C52B75" w:rsidR="00046F72" w:rsidRDefault="00F54682" w:rsidP="00F54682">
      <w:pPr>
        <w:pStyle w:val="ad"/>
        <w:jc w:val="center"/>
        <w:rPr>
          <w:rFonts w:ascii="Times New Roman" w:hAnsi="Times New Roman"/>
          <w:b/>
          <w:kern w:val="36"/>
          <w:sz w:val="28"/>
          <w:szCs w:val="28"/>
        </w:rPr>
      </w:pPr>
      <w:r w:rsidRPr="00F54682">
        <w:rPr>
          <w:rFonts w:ascii="Times New Roman" w:hAnsi="Times New Roman"/>
          <w:b/>
          <w:kern w:val="36"/>
          <w:sz w:val="28"/>
          <w:szCs w:val="28"/>
        </w:rPr>
        <w:t>INFORMATION LETTER</w:t>
      </w:r>
    </w:p>
    <w:p w14:paraId="2BD3C044" w14:textId="77777777" w:rsidR="00046F72" w:rsidRDefault="00046F72">
      <w:pPr>
        <w:spacing w:after="0" w:line="240" w:lineRule="auto"/>
        <w:jc w:val="both"/>
        <w:rPr>
          <w:rFonts w:ascii="Times New Roman" w:hAnsi="Times New Roman"/>
          <w:kern w:val="36"/>
          <w:sz w:val="28"/>
          <w:szCs w:val="28"/>
        </w:rPr>
      </w:pPr>
    </w:p>
    <w:p w14:paraId="7583C7EB" w14:textId="77777777" w:rsidR="00046F72" w:rsidRDefault="00F046F6">
      <w:pPr>
        <w:pStyle w:val="1"/>
        <w:spacing w:before="0" w:beforeAutospacing="0" w:after="0" w:afterAutospacing="0"/>
        <w:ind w:firstLine="284"/>
        <w:jc w:val="center"/>
      </w:pPr>
      <w:r>
        <w:rPr>
          <w:noProof/>
        </w:rPr>
        <w:drawing>
          <wp:inline distT="0" distB="0" distL="0" distR="0" wp14:anchorId="6434A0AC" wp14:editId="5204E231">
            <wp:extent cx="3286125" cy="109156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86125" cy="1091565"/>
                    </a:xfrm>
                    <a:prstGeom prst="rect">
                      <a:avLst/>
                    </a:prstGeom>
                    <a:noFill/>
                  </pic:spPr>
                </pic:pic>
              </a:graphicData>
            </a:graphic>
          </wp:inline>
        </w:drawing>
      </w:r>
    </w:p>
    <w:p w14:paraId="5B996CB1" w14:textId="77777777" w:rsidR="00046F72" w:rsidRDefault="00046F72">
      <w:pPr>
        <w:spacing w:after="0" w:line="240" w:lineRule="auto"/>
      </w:pPr>
    </w:p>
    <w:p w14:paraId="27EBB8EA" w14:textId="77777777" w:rsidR="00046F72" w:rsidRDefault="00046F72">
      <w:pPr>
        <w:pStyle w:val="1"/>
        <w:spacing w:before="0" w:beforeAutospacing="0" w:after="0" w:afterAutospacing="0"/>
        <w:ind w:firstLine="567"/>
        <w:jc w:val="both"/>
        <w:rPr>
          <w:b w:val="0"/>
          <w:sz w:val="28"/>
          <w:szCs w:val="28"/>
        </w:rPr>
      </w:pPr>
    </w:p>
    <w:p w14:paraId="1921B117" w14:textId="23E0F0F4" w:rsidR="00046F72" w:rsidRPr="0075586F" w:rsidRDefault="0075586F" w:rsidP="0075586F">
      <w:pPr>
        <w:pStyle w:val="1"/>
        <w:spacing w:before="0" w:beforeAutospacing="0" w:after="0" w:afterAutospacing="0"/>
        <w:ind w:firstLine="567"/>
        <w:jc w:val="both"/>
        <w:rPr>
          <w:b w:val="0"/>
          <w:sz w:val="28"/>
          <w:szCs w:val="28"/>
          <w:lang w:val="en-US"/>
        </w:rPr>
      </w:pPr>
      <w:bookmarkStart w:id="1" w:name="_Hlk132126411"/>
      <w:r w:rsidRPr="0075586F">
        <w:rPr>
          <w:b w:val="0"/>
          <w:sz w:val="28"/>
          <w:szCs w:val="28"/>
          <w:lang w:val="en-US"/>
        </w:rPr>
        <w:t xml:space="preserve">On May 12, 2023, Kazakh </w:t>
      </w:r>
      <w:proofErr w:type="spellStart"/>
      <w:r w:rsidRPr="0075586F">
        <w:rPr>
          <w:b w:val="0"/>
          <w:sz w:val="28"/>
          <w:szCs w:val="28"/>
          <w:lang w:val="en-US"/>
        </w:rPr>
        <w:t>Ablai</w:t>
      </w:r>
      <w:proofErr w:type="spellEnd"/>
      <w:r w:rsidRPr="0075586F">
        <w:rPr>
          <w:b w:val="0"/>
          <w:sz w:val="28"/>
          <w:szCs w:val="28"/>
          <w:lang w:val="en-US"/>
        </w:rPr>
        <w:t xml:space="preserve"> Khan University of International Relations and World Languages is holding the International Scientific and Practical Conference "Actual Problems of the Methodology of Oriental Science", </w:t>
      </w:r>
      <w:r w:rsidR="00B920D4" w:rsidRPr="00B920D4">
        <w:rPr>
          <w:b w:val="0"/>
          <w:bCs w:val="0"/>
          <w:sz w:val="28"/>
          <w:szCs w:val="28"/>
          <w:lang w:val="en-US"/>
        </w:rPr>
        <w:t>dedicated to the Day of Scientists of the Republic of Kazakhstan and dedicated to the anniversary of the memory of Doctor of Historical Sciences, famous scientist, Professor</w:t>
      </w:r>
      <w:r w:rsidRPr="0075586F">
        <w:rPr>
          <w:b w:val="0"/>
          <w:sz w:val="28"/>
          <w:szCs w:val="28"/>
          <w:lang w:val="en-US"/>
        </w:rPr>
        <w:t xml:space="preserve"> of</w:t>
      </w:r>
      <w:r>
        <w:rPr>
          <w:b w:val="0"/>
          <w:sz w:val="28"/>
          <w:szCs w:val="28"/>
          <w:lang w:val="en-US"/>
        </w:rPr>
        <w:t xml:space="preserve"> Kazakh </w:t>
      </w:r>
      <w:proofErr w:type="spellStart"/>
      <w:r>
        <w:rPr>
          <w:b w:val="0"/>
          <w:sz w:val="28"/>
          <w:szCs w:val="28"/>
          <w:lang w:val="en-US"/>
        </w:rPr>
        <w:t>Ablai</w:t>
      </w:r>
      <w:proofErr w:type="spellEnd"/>
      <w:r>
        <w:rPr>
          <w:b w:val="0"/>
          <w:sz w:val="28"/>
          <w:szCs w:val="28"/>
          <w:lang w:val="en-US"/>
        </w:rPr>
        <w:t xml:space="preserve"> khan</w:t>
      </w:r>
      <w:r w:rsidRPr="0075586F">
        <w:rPr>
          <w:b w:val="0"/>
          <w:sz w:val="28"/>
          <w:szCs w:val="28"/>
          <w:lang w:val="en-US"/>
        </w:rPr>
        <w:t xml:space="preserve"> </w:t>
      </w:r>
      <w:r>
        <w:rPr>
          <w:b w:val="0"/>
          <w:sz w:val="28"/>
          <w:szCs w:val="28"/>
          <w:lang w:val="en-US"/>
        </w:rPr>
        <w:t xml:space="preserve">University - </w:t>
      </w:r>
      <w:proofErr w:type="spellStart"/>
      <w:r w:rsidRPr="0075586F">
        <w:rPr>
          <w:b w:val="0"/>
          <w:sz w:val="28"/>
          <w:szCs w:val="28"/>
          <w:lang w:val="en-US"/>
        </w:rPr>
        <w:t>Galiyev</w:t>
      </w:r>
      <w:proofErr w:type="spellEnd"/>
      <w:r w:rsidRPr="0075586F">
        <w:rPr>
          <w:b w:val="0"/>
          <w:sz w:val="28"/>
          <w:szCs w:val="28"/>
          <w:lang w:val="en-US"/>
        </w:rPr>
        <w:t xml:space="preserve"> </w:t>
      </w:r>
      <w:proofErr w:type="spellStart"/>
      <w:r w:rsidRPr="0075586F">
        <w:rPr>
          <w:b w:val="0"/>
          <w:sz w:val="28"/>
          <w:szCs w:val="28"/>
          <w:lang w:val="en-US"/>
        </w:rPr>
        <w:t>Anuar</w:t>
      </w:r>
      <w:proofErr w:type="spellEnd"/>
      <w:r w:rsidRPr="0075586F">
        <w:rPr>
          <w:b w:val="0"/>
          <w:sz w:val="28"/>
          <w:szCs w:val="28"/>
          <w:lang w:val="en-US"/>
        </w:rPr>
        <w:t xml:space="preserve"> (1959-2022).</w:t>
      </w:r>
      <w:r>
        <w:rPr>
          <w:b w:val="0"/>
          <w:sz w:val="28"/>
          <w:szCs w:val="28"/>
          <w:lang w:val="en-US"/>
        </w:rPr>
        <w:t xml:space="preserve"> </w:t>
      </w:r>
    </w:p>
    <w:bookmarkEnd w:id="1"/>
    <w:p w14:paraId="3C938F28" w14:textId="217884D9" w:rsidR="00046F72" w:rsidRPr="0075586F" w:rsidRDefault="00F54682">
      <w:pPr>
        <w:pStyle w:val="ab"/>
        <w:spacing w:after="0"/>
        <w:ind w:firstLine="567"/>
        <w:jc w:val="both"/>
        <w:rPr>
          <w:sz w:val="28"/>
          <w:szCs w:val="28"/>
          <w:lang w:val="en-US"/>
        </w:rPr>
      </w:pPr>
      <w:r w:rsidRPr="0008490A">
        <w:rPr>
          <w:b/>
          <w:sz w:val="28"/>
          <w:szCs w:val="28"/>
          <w:lang w:val="en-US"/>
        </w:rPr>
        <w:t>The</w:t>
      </w:r>
      <w:r w:rsidRPr="0075586F">
        <w:rPr>
          <w:b/>
          <w:sz w:val="28"/>
          <w:szCs w:val="28"/>
          <w:lang w:val="en-US"/>
        </w:rPr>
        <w:t xml:space="preserve"> </w:t>
      </w:r>
      <w:r w:rsidRPr="0008490A">
        <w:rPr>
          <w:b/>
          <w:sz w:val="28"/>
          <w:szCs w:val="28"/>
          <w:lang w:val="en-US"/>
        </w:rPr>
        <w:t>purpose</w:t>
      </w:r>
      <w:r w:rsidRPr="0075586F">
        <w:rPr>
          <w:b/>
          <w:sz w:val="28"/>
          <w:szCs w:val="28"/>
          <w:lang w:val="en-US"/>
        </w:rPr>
        <w:t xml:space="preserve"> </w:t>
      </w:r>
      <w:r w:rsidRPr="0008490A">
        <w:rPr>
          <w:b/>
          <w:sz w:val="28"/>
          <w:szCs w:val="28"/>
          <w:lang w:val="en-US"/>
        </w:rPr>
        <w:t>of</w:t>
      </w:r>
      <w:r w:rsidRPr="0075586F">
        <w:rPr>
          <w:b/>
          <w:sz w:val="28"/>
          <w:szCs w:val="28"/>
          <w:lang w:val="en-US"/>
        </w:rPr>
        <w:t xml:space="preserve"> </w:t>
      </w:r>
      <w:r w:rsidRPr="0008490A">
        <w:rPr>
          <w:b/>
          <w:sz w:val="28"/>
          <w:szCs w:val="28"/>
          <w:lang w:val="en-US"/>
        </w:rPr>
        <w:t>the</w:t>
      </w:r>
      <w:r w:rsidRPr="0075586F">
        <w:rPr>
          <w:b/>
          <w:sz w:val="28"/>
          <w:szCs w:val="28"/>
          <w:lang w:val="en-US"/>
        </w:rPr>
        <w:t xml:space="preserve"> </w:t>
      </w:r>
      <w:r w:rsidRPr="0008490A">
        <w:rPr>
          <w:b/>
          <w:sz w:val="28"/>
          <w:szCs w:val="28"/>
          <w:lang w:val="en-US"/>
        </w:rPr>
        <w:t>conference</w:t>
      </w:r>
      <w:r w:rsidRPr="0075586F">
        <w:rPr>
          <w:sz w:val="28"/>
          <w:szCs w:val="28"/>
          <w:lang w:val="en-US"/>
        </w:rPr>
        <w:t xml:space="preserve">: </w:t>
      </w:r>
      <w:r w:rsidR="0075586F" w:rsidRPr="0075586F">
        <w:rPr>
          <w:sz w:val="28"/>
          <w:szCs w:val="28"/>
          <w:lang w:val="en-US"/>
        </w:rPr>
        <w:t>discussion of topical problems of historical science and oriental studies.</w:t>
      </w:r>
      <w:r w:rsidR="0075586F">
        <w:rPr>
          <w:sz w:val="28"/>
          <w:szCs w:val="28"/>
          <w:lang w:val="en-US"/>
        </w:rPr>
        <w:t xml:space="preserve"> </w:t>
      </w:r>
    </w:p>
    <w:p w14:paraId="03E7B62B" w14:textId="7BE1F6A8" w:rsidR="00046F72" w:rsidRPr="0075586F" w:rsidRDefault="0075586F">
      <w:pPr>
        <w:pStyle w:val="ab"/>
        <w:spacing w:after="0"/>
        <w:ind w:firstLine="567"/>
        <w:jc w:val="both"/>
        <w:rPr>
          <w:b/>
          <w:bCs/>
          <w:sz w:val="28"/>
          <w:szCs w:val="28"/>
          <w:lang w:val="en-US"/>
        </w:rPr>
      </w:pPr>
      <w:r w:rsidRPr="0075586F">
        <w:rPr>
          <w:b/>
          <w:bCs/>
          <w:sz w:val="28"/>
          <w:szCs w:val="28"/>
          <w:lang w:val="en-US"/>
        </w:rPr>
        <w:t xml:space="preserve">The main </w:t>
      </w:r>
      <w:r>
        <w:rPr>
          <w:b/>
          <w:bCs/>
          <w:sz w:val="28"/>
          <w:szCs w:val="28"/>
          <w:lang w:val="en-US"/>
        </w:rPr>
        <w:t xml:space="preserve">issue-related </w:t>
      </w:r>
      <w:r w:rsidRPr="0075586F">
        <w:rPr>
          <w:b/>
          <w:bCs/>
          <w:sz w:val="28"/>
          <w:szCs w:val="28"/>
          <w:lang w:val="en-US"/>
        </w:rPr>
        <w:t xml:space="preserve">areas of the conference: </w:t>
      </w:r>
    </w:p>
    <w:p w14:paraId="7527BC82" w14:textId="18B64956"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xml:space="preserve">- Scientific and pedagogical </w:t>
      </w:r>
      <w:r>
        <w:rPr>
          <w:rFonts w:ascii="Times New Roman" w:hAnsi="Times New Roman"/>
          <w:sz w:val="28"/>
          <w:szCs w:val="28"/>
          <w:lang w:val="en-US"/>
        </w:rPr>
        <w:t>way</w:t>
      </w:r>
      <w:r w:rsidRPr="0075586F">
        <w:rPr>
          <w:rFonts w:ascii="Times New Roman" w:hAnsi="Times New Roman"/>
          <w:sz w:val="28"/>
          <w:szCs w:val="28"/>
          <w:lang w:val="en-US"/>
        </w:rPr>
        <w:t xml:space="preserve"> of Professor </w:t>
      </w:r>
      <w:proofErr w:type="spellStart"/>
      <w:r w:rsidRPr="0075586F">
        <w:rPr>
          <w:rFonts w:ascii="Times New Roman" w:hAnsi="Times New Roman"/>
          <w:sz w:val="28"/>
          <w:szCs w:val="28"/>
          <w:lang w:val="en-US"/>
        </w:rPr>
        <w:t>Galiyev</w:t>
      </w:r>
      <w:proofErr w:type="spellEnd"/>
      <w:r w:rsidRPr="0075586F">
        <w:rPr>
          <w:rFonts w:ascii="Times New Roman" w:hAnsi="Times New Roman"/>
          <w:sz w:val="28"/>
          <w:szCs w:val="28"/>
          <w:lang w:val="en-US"/>
        </w:rPr>
        <w:t xml:space="preserve"> A.A.</w:t>
      </w:r>
    </w:p>
    <w:p w14:paraId="1077BB85" w14:textId="77777777"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Actual problems of development of Kazakhstani oriental studies;</w:t>
      </w:r>
    </w:p>
    <w:p w14:paraId="5C618D32" w14:textId="24281833"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Traditionalism and modernization of Eastern civilization</w:t>
      </w:r>
      <w:r>
        <w:rPr>
          <w:rFonts w:ascii="Times New Roman" w:hAnsi="Times New Roman"/>
          <w:sz w:val="28"/>
          <w:szCs w:val="28"/>
          <w:lang w:val="en-US"/>
        </w:rPr>
        <w:t>s</w:t>
      </w:r>
      <w:r w:rsidRPr="0075586F">
        <w:rPr>
          <w:rFonts w:ascii="Times New Roman" w:hAnsi="Times New Roman"/>
          <w:sz w:val="28"/>
          <w:szCs w:val="28"/>
          <w:lang w:val="en-US"/>
        </w:rPr>
        <w:t>;</w:t>
      </w:r>
    </w:p>
    <w:p w14:paraId="257293A1" w14:textId="77777777"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Information wars and collective memory;</w:t>
      </w:r>
    </w:p>
    <w:p w14:paraId="37964082" w14:textId="77777777"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Semiotics in the space of modern science;</w:t>
      </w:r>
    </w:p>
    <w:p w14:paraId="6BD1896D" w14:textId="77777777"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Theory and practice of nation-building;</w:t>
      </w:r>
    </w:p>
    <w:p w14:paraId="09B0867C" w14:textId="77777777" w:rsidR="00046F72" w:rsidRPr="00B920D4" w:rsidRDefault="00046F72" w:rsidP="0075586F">
      <w:pPr>
        <w:spacing w:after="0" w:line="240" w:lineRule="auto"/>
        <w:outlineLvl w:val="0"/>
        <w:rPr>
          <w:rFonts w:ascii="Times New Roman" w:hAnsi="Times New Roman"/>
          <w:sz w:val="28"/>
          <w:szCs w:val="28"/>
          <w:lang w:val="en-US"/>
        </w:rPr>
      </w:pPr>
    </w:p>
    <w:p w14:paraId="0E38FA18" w14:textId="73FCE5AE" w:rsidR="0075586F" w:rsidRPr="0075586F" w:rsidRDefault="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xml:space="preserve">The conference will be held in a combined format at 10:00: in the traditional offline form in the hall of the Academic Council of </w:t>
      </w:r>
      <w:proofErr w:type="spellStart"/>
      <w:r w:rsidRPr="0075586F">
        <w:rPr>
          <w:rFonts w:ascii="Times New Roman" w:hAnsi="Times New Roman"/>
          <w:sz w:val="28"/>
          <w:szCs w:val="28"/>
          <w:lang w:val="en-US"/>
        </w:rPr>
        <w:t>KazU</w:t>
      </w:r>
      <w:r>
        <w:rPr>
          <w:rFonts w:ascii="Times New Roman" w:hAnsi="Times New Roman"/>
          <w:sz w:val="28"/>
          <w:szCs w:val="28"/>
          <w:lang w:val="en-US"/>
        </w:rPr>
        <w:t>IR</w:t>
      </w:r>
      <w:r w:rsidRPr="0075586F">
        <w:rPr>
          <w:rFonts w:ascii="Times New Roman" w:hAnsi="Times New Roman"/>
          <w:sz w:val="28"/>
          <w:szCs w:val="28"/>
          <w:lang w:val="en-US"/>
        </w:rPr>
        <w:t>andWL</w:t>
      </w:r>
      <w:proofErr w:type="spellEnd"/>
      <w:r w:rsidRPr="0075586F">
        <w:rPr>
          <w:rFonts w:ascii="Times New Roman" w:hAnsi="Times New Roman"/>
          <w:sz w:val="28"/>
          <w:szCs w:val="28"/>
          <w:lang w:val="en-US"/>
        </w:rPr>
        <w:t xml:space="preserve"> (Hall No. 108 of the 1st academic building) and online, on the ZOOM</w:t>
      </w:r>
      <w:r>
        <w:rPr>
          <w:rFonts w:ascii="Times New Roman" w:hAnsi="Times New Roman"/>
          <w:sz w:val="28"/>
          <w:szCs w:val="28"/>
          <w:lang w:val="en-US"/>
        </w:rPr>
        <w:t xml:space="preserve"> </w:t>
      </w:r>
      <w:r w:rsidRPr="0075586F">
        <w:rPr>
          <w:rFonts w:ascii="Times New Roman" w:hAnsi="Times New Roman"/>
          <w:sz w:val="28"/>
          <w:szCs w:val="28"/>
          <w:lang w:val="en-US"/>
        </w:rPr>
        <w:t xml:space="preserve">platform </w:t>
      </w:r>
      <w:r>
        <w:rPr>
          <w:rFonts w:ascii="Times New Roman" w:hAnsi="Times New Roman"/>
          <w:sz w:val="28"/>
          <w:szCs w:val="28"/>
          <w:lang w:val="en-US"/>
        </w:rPr>
        <w:t>via</w:t>
      </w:r>
      <w:r w:rsidRPr="0075586F">
        <w:rPr>
          <w:rFonts w:ascii="Times New Roman" w:hAnsi="Times New Roman"/>
          <w:sz w:val="28"/>
          <w:szCs w:val="28"/>
          <w:lang w:val="en-US"/>
        </w:rPr>
        <w:t xml:space="preserve"> the link.</w:t>
      </w:r>
    </w:p>
    <w:p w14:paraId="634C1016" w14:textId="77777777" w:rsidR="0075586F" w:rsidRDefault="0075586F">
      <w:pPr>
        <w:spacing w:after="0" w:line="240" w:lineRule="auto"/>
        <w:outlineLvl w:val="0"/>
        <w:rPr>
          <w:rFonts w:ascii="Times New Roman" w:hAnsi="Times New Roman"/>
          <w:sz w:val="28"/>
          <w:szCs w:val="28"/>
          <w:lang w:val="en-US"/>
        </w:rPr>
      </w:pPr>
    </w:p>
    <w:p w14:paraId="01D22E93" w14:textId="71EB8424" w:rsidR="00046F72" w:rsidRPr="0075586F" w:rsidRDefault="0075586F">
      <w:pPr>
        <w:spacing w:after="0" w:line="240" w:lineRule="auto"/>
        <w:outlineLvl w:val="0"/>
        <w:rPr>
          <w:rFonts w:ascii="Times New Roman" w:hAnsi="Times New Roman"/>
          <w:sz w:val="28"/>
          <w:szCs w:val="28"/>
          <w:lang w:val="en-US" w:eastAsia="zh-CN"/>
        </w:rPr>
      </w:pPr>
      <w:r w:rsidRPr="0075586F">
        <w:rPr>
          <w:rFonts w:ascii="Times New Roman" w:hAnsi="Times New Roman"/>
          <w:b/>
          <w:bCs/>
          <w:sz w:val="28"/>
          <w:szCs w:val="28"/>
          <w:lang w:val="en-US" w:eastAsia="zh-CN"/>
        </w:rPr>
        <w:t>Join a Zoom meeting</w:t>
      </w:r>
      <w:r w:rsidRPr="0075586F">
        <w:rPr>
          <w:rFonts w:ascii="Times New Roman" w:hAnsi="Times New Roman"/>
          <w:sz w:val="28"/>
          <w:szCs w:val="28"/>
          <w:lang w:val="en-US" w:eastAsia="zh-CN"/>
        </w:rPr>
        <w:br/>
      </w:r>
      <w:hyperlink r:id="rId7" w:tgtFrame="https://calendar.google.com/calendar/u/0/r/week/2023/5/_blank" w:history="1">
        <w:r w:rsidRPr="0075586F">
          <w:rPr>
            <w:rFonts w:ascii="Times New Roman" w:hAnsi="Times New Roman"/>
            <w:sz w:val="28"/>
            <w:szCs w:val="28"/>
            <w:lang w:val="en-US"/>
          </w:rPr>
          <w:t>https://us06web.zoom.us/j/84150049753?pwd=anUxNzZ1WnhJaGFIWlhkMFllZnF1dz09</w:t>
        </w:r>
      </w:hyperlink>
    </w:p>
    <w:p w14:paraId="77515CB8" w14:textId="4DD8A421" w:rsidR="00046F72" w:rsidRPr="0075586F" w:rsidRDefault="0075586F">
      <w:pPr>
        <w:spacing w:after="0" w:line="240" w:lineRule="auto"/>
        <w:outlineLvl w:val="0"/>
        <w:rPr>
          <w:rFonts w:ascii="Times New Roman" w:hAnsi="Times New Roman"/>
          <w:sz w:val="28"/>
          <w:szCs w:val="28"/>
          <w:lang w:val="en-US"/>
        </w:rPr>
      </w:pPr>
      <w:r w:rsidRPr="0075586F">
        <w:rPr>
          <w:rFonts w:ascii="Times New Roman" w:hAnsi="Times New Roman"/>
          <w:i/>
          <w:iCs/>
          <w:sz w:val="28"/>
          <w:szCs w:val="28"/>
          <w:lang w:val="en-US" w:eastAsia="zh-CN"/>
        </w:rPr>
        <w:t>Conference ID: 841 5004 9753</w:t>
      </w:r>
      <w:r w:rsidRPr="0075586F">
        <w:rPr>
          <w:rFonts w:ascii="Times New Roman" w:hAnsi="Times New Roman"/>
          <w:i/>
          <w:iCs/>
          <w:sz w:val="28"/>
          <w:szCs w:val="28"/>
          <w:lang w:val="en-US" w:eastAsia="zh-CN"/>
        </w:rPr>
        <w:br/>
        <w:t>Access code: 203555</w:t>
      </w:r>
      <w:r w:rsidRPr="0075586F">
        <w:rPr>
          <w:rFonts w:ascii="Times New Roman" w:hAnsi="Times New Roman"/>
          <w:sz w:val="28"/>
          <w:szCs w:val="28"/>
          <w:lang w:val="en-US" w:eastAsia="zh-CN"/>
        </w:rPr>
        <w:br/>
      </w:r>
    </w:p>
    <w:p w14:paraId="075EFC34" w14:textId="77777777" w:rsidR="00046F72" w:rsidRDefault="00046F72">
      <w:pPr>
        <w:tabs>
          <w:tab w:val="left" w:pos="5409"/>
        </w:tabs>
        <w:spacing w:after="0" w:line="240" w:lineRule="auto"/>
        <w:ind w:firstLine="540"/>
        <w:jc w:val="both"/>
        <w:outlineLvl w:val="0"/>
        <w:rPr>
          <w:rFonts w:ascii="Times New Roman" w:hAnsi="Times New Roman"/>
          <w:sz w:val="28"/>
          <w:szCs w:val="28"/>
          <w:lang w:val="kk-KZ"/>
        </w:rPr>
      </w:pPr>
    </w:p>
    <w:p w14:paraId="341A614F" w14:textId="77777777" w:rsidR="0075586F" w:rsidRPr="0075586F" w:rsidRDefault="0075586F" w:rsidP="0075586F">
      <w:pPr>
        <w:pStyle w:val="2"/>
        <w:ind w:firstLine="540"/>
        <w:outlineLvl w:val="0"/>
        <w:rPr>
          <w:b/>
          <w:bCs/>
          <w:color w:val="auto"/>
          <w:lang w:val="en-US"/>
        </w:rPr>
      </w:pPr>
      <w:r w:rsidRPr="0075586F">
        <w:rPr>
          <w:b/>
          <w:bCs/>
          <w:color w:val="auto"/>
          <w:lang w:val="en-US"/>
        </w:rPr>
        <w:lastRenderedPageBreak/>
        <w:t>The deadline for submission of applications and articles is April 30, 2023 (23:50 UTC+6).</w:t>
      </w:r>
    </w:p>
    <w:p w14:paraId="6CA969BF" w14:textId="3153B6C5" w:rsidR="00046F72" w:rsidRPr="0075586F" w:rsidRDefault="0075586F" w:rsidP="0075586F">
      <w:pPr>
        <w:pStyle w:val="2"/>
        <w:ind w:firstLine="540"/>
        <w:outlineLvl w:val="0"/>
        <w:rPr>
          <w:color w:val="auto"/>
          <w:lang w:val="en-US"/>
        </w:rPr>
      </w:pPr>
      <w:r w:rsidRPr="0075586F">
        <w:rPr>
          <w:color w:val="auto"/>
          <w:lang w:val="en-US"/>
        </w:rPr>
        <w:t xml:space="preserve">Articles should be sent to the executive secretary of the conference - </w:t>
      </w:r>
      <w:proofErr w:type="spellStart"/>
      <w:r w:rsidRPr="0075586F">
        <w:rPr>
          <w:color w:val="auto"/>
          <w:lang w:val="en-US"/>
        </w:rPr>
        <w:t>Bugytaeva</w:t>
      </w:r>
      <w:proofErr w:type="spellEnd"/>
      <w:r w:rsidRPr="0075586F">
        <w:rPr>
          <w:color w:val="auto"/>
          <w:lang w:val="en-US"/>
        </w:rPr>
        <w:t xml:space="preserve"> </w:t>
      </w:r>
      <w:proofErr w:type="spellStart"/>
      <w:r w:rsidRPr="0075586F">
        <w:rPr>
          <w:color w:val="auto"/>
          <w:lang w:val="en-US"/>
        </w:rPr>
        <w:t>Samal</w:t>
      </w:r>
      <w:proofErr w:type="spellEnd"/>
      <w:r w:rsidRPr="0075586F">
        <w:rPr>
          <w:color w:val="auto"/>
          <w:lang w:val="en-US"/>
        </w:rPr>
        <w:t xml:space="preserve"> to the email address</w:t>
      </w:r>
      <w:r w:rsidRPr="0075586F">
        <w:rPr>
          <w:lang w:val="en-US"/>
        </w:rPr>
        <w:t xml:space="preserve">: </w:t>
      </w:r>
      <w:r>
        <w:rPr>
          <w:lang w:val="kk-KZ"/>
        </w:rPr>
        <w:t xml:space="preserve"> s.bugytayeva@gmail.com </w:t>
      </w:r>
    </w:p>
    <w:p w14:paraId="3A4AAB90" w14:textId="0B1D3C39" w:rsidR="00046F72" w:rsidRPr="00B920D4" w:rsidRDefault="00F046F6">
      <w:pPr>
        <w:pStyle w:val="2"/>
        <w:ind w:firstLine="540"/>
        <w:outlineLvl w:val="0"/>
        <w:rPr>
          <w:lang w:val="en-US"/>
        </w:rPr>
      </w:pPr>
      <w:r>
        <w:t>Т</w:t>
      </w:r>
      <w:r w:rsidR="0075586F">
        <w:rPr>
          <w:lang w:val="en-US"/>
        </w:rPr>
        <w:t>el.:</w:t>
      </w:r>
      <w:r w:rsidRPr="00B920D4">
        <w:rPr>
          <w:lang w:val="en-US"/>
        </w:rPr>
        <w:t xml:space="preserve"> 8727292-03-84 (</w:t>
      </w:r>
      <w:r w:rsidR="0075586F">
        <w:rPr>
          <w:lang w:val="en-US"/>
        </w:rPr>
        <w:t>int</w:t>
      </w:r>
      <w:r w:rsidRPr="00B920D4">
        <w:rPr>
          <w:lang w:val="en-US"/>
        </w:rPr>
        <w:t>.1187)</w:t>
      </w:r>
    </w:p>
    <w:p w14:paraId="5DA491CC" w14:textId="77777777" w:rsidR="00046F72" w:rsidRPr="00B920D4" w:rsidRDefault="00F046F6">
      <w:pPr>
        <w:pStyle w:val="2"/>
        <w:ind w:firstLine="540"/>
        <w:outlineLvl w:val="0"/>
        <w:rPr>
          <w:lang w:val="en-US"/>
        </w:rPr>
      </w:pPr>
      <w:r w:rsidRPr="00B920D4">
        <w:rPr>
          <w:lang w:val="en-US"/>
        </w:rPr>
        <w:t xml:space="preserve">        +7 708 912 4409 </w:t>
      </w:r>
    </w:p>
    <w:p w14:paraId="649F65AD" w14:textId="561BF1FE" w:rsidR="0075586F" w:rsidRPr="0075586F" w:rsidRDefault="00F046F6" w:rsidP="0075586F">
      <w:pPr>
        <w:pStyle w:val="2"/>
        <w:outlineLvl w:val="0"/>
        <w:rPr>
          <w:color w:val="auto"/>
          <w:lang w:val="en-US"/>
        </w:rPr>
      </w:pPr>
      <w:r w:rsidRPr="0075586F">
        <w:rPr>
          <w:color w:val="auto"/>
          <w:lang w:val="en-US"/>
        </w:rPr>
        <w:t xml:space="preserve">      </w:t>
      </w:r>
      <w:r w:rsidR="0075586F" w:rsidRPr="0075586F">
        <w:rPr>
          <w:color w:val="auto"/>
          <w:lang w:val="en-US"/>
        </w:rPr>
        <w:t xml:space="preserve">It is planned to publish a collection of two parts. The first part will be devoted to </w:t>
      </w:r>
      <w:r w:rsidR="0075586F">
        <w:rPr>
          <w:color w:val="auto"/>
          <w:lang w:val="en-US"/>
        </w:rPr>
        <w:t>works and</w:t>
      </w:r>
      <w:r w:rsidR="0075586F" w:rsidRPr="0075586F">
        <w:rPr>
          <w:color w:val="auto"/>
          <w:lang w:val="en-US"/>
        </w:rPr>
        <w:t xml:space="preserve"> scientific and pedagogical activity of </w:t>
      </w:r>
      <w:proofErr w:type="spellStart"/>
      <w:r w:rsidR="0075586F" w:rsidRPr="0075586F">
        <w:rPr>
          <w:color w:val="auto"/>
          <w:lang w:val="en-US"/>
        </w:rPr>
        <w:t>Gali</w:t>
      </w:r>
      <w:r w:rsidR="0075586F">
        <w:rPr>
          <w:color w:val="auto"/>
          <w:lang w:val="en-US"/>
        </w:rPr>
        <w:t>y</w:t>
      </w:r>
      <w:r w:rsidR="0075586F" w:rsidRPr="0075586F">
        <w:rPr>
          <w:color w:val="auto"/>
          <w:lang w:val="en-US"/>
        </w:rPr>
        <w:t>ev</w:t>
      </w:r>
      <w:proofErr w:type="spellEnd"/>
      <w:r w:rsidR="0075586F" w:rsidRPr="0075586F">
        <w:rPr>
          <w:color w:val="auto"/>
          <w:lang w:val="en-US"/>
        </w:rPr>
        <w:t xml:space="preserve"> A.A. and the memory of his colleagues, associates, students. The second part will contain scientific articles within the framework of the considered problems of the conference.</w:t>
      </w:r>
    </w:p>
    <w:p w14:paraId="01CEB9B6" w14:textId="1C95C127" w:rsidR="0075586F" w:rsidRPr="0075586F" w:rsidRDefault="0075586F" w:rsidP="0075586F">
      <w:pPr>
        <w:pStyle w:val="2"/>
        <w:outlineLvl w:val="0"/>
        <w:rPr>
          <w:color w:val="auto"/>
          <w:lang w:val="en-US"/>
        </w:rPr>
      </w:pPr>
      <w:r w:rsidRPr="0075586F">
        <w:rPr>
          <w:color w:val="auto"/>
          <w:lang w:val="en-US"/>
        </w:rPr>
        <w:t xml:space="preserve">      Distribution of the collection is not </w:t>
      </w:r>
      <w:proofErr w:type="gramStart"/>
      <w:r w:rsidRPr="0075586F">
        <w:rPr>
          <w:color w:val="auto"/>
          <w:lang w:val="en-US"/>
        </w:rPr>
        <w:t>provided,</w:t>
      </w:r>
      <w:proofErr w:type="gramEnd"/>
      <w:r w:rsidRPr="0075586F">
        <w:rPr>
          <w:color w:val="auto"/>
          <w:lang w:val="en-US"/>
        </w:rPr>
        <w:t xml:space="preserve"> the electronic version of the journal will be sent</w:t>
      </w:r>
      <w:r>
        <w:rPr>
          <w:color w:val="auto"/>
          <w:lang w:val="en-US"/>
        </w:rPr>
        <w:t xml:space="preserve"> directly</w:t>
      </w:r>
      <w:r w:rsidRPr="0075586F">
        <w:rPr>
          <w:color w:val="auto"/>
          <w:lang w:val="en-US"/>
        </w:rPr>
        <w:t xml:space="preserve"> to the author's email address.</w:t>
      </w:r>
    </w:p>
    <w:p w14:paraId="21105A89" w14:textId="3071499F" w:rsidR="00F54682" w:rsidRPr="00F54682" w:rsidRDefault="00F54682">
      <w:pPr>
        <w:pStyle w:val="2"/>
        <w:ind w:firstLine="540"/>
        <w:outlineLvl w:val="0"/>
        <w:rPr>
          <w:b/>
          <w:bCs/>
          <w:color w:val="auto"/>
          <w:lang w:val="en-US"/>
        </w:rPr>
      </w:pPr>
      <w:r w:rsidRPr="0008490A">
        <w:rPr>
          <w:b/>
          <w:bCs/>
          <w:lang w:val="kk-KZ"/>
        </w:rPr>
        <w:t xml:space="preserve">Conference </w:t>
      </w:r>
      <w:r w:rsidRPr="0008490A">
        <w:rPr>
          <w:b/>
          <w:bCs/>
          <w:lang w:val="en-US"/>
        </w:rPr>
        <w:t>L</w:t>
      </w:r>
      <w:r w:rsidRPr="0008490A">
        <w:rPr>
          <w:b/>
          <w:bCs/>
          <w:lang w:val="kk-KZ"/>
        </w:rPr>
        <w:t>anguages</w:t>
      </w:r>
      <w:r w:rsidRPr="00F54682">
        <w:rPr>
          <w:b/>
          <w:bCs/>
          <w:lang w:val="en-US"/>
        </w:rPr>
        <w:t>:</w:t>
      </w:r>
      <w:r w:rsidRPr="00F54682">
        <w:rPr>
          <w:lang w:val="en-US"/>
        </w:rPr>
        <w:t xml:space="preserve"> </w:t>
      </w:r>
      <w:r>
        <w:rPr>
          <w:lang w:val="en-US"/>
        </w:rPr>
        <w:t>Kazakh</w:t>
      </w:r>
      <w:r w:rsidRPr="00F6704D">
        <w:rPr>
          <w:lang w:val="kk-KZ"/>
        </w:rPr>
        <w:t xml:space="preserve">, </w:t>
      </w:r>
      <w:r>
        <w:rPr>
          <w:lang w:val="en-US"/>
        </w:rPr>
        <w:t>Russian</w:t>
      </w:r>
      <w:r w:rsidRPr="00F6704D">
        <w:rPr>
          <w:lang w:val="kk-KZ"/>
        </w:rPr>
        <w:t xml:space="preserve">, </w:t>
      </w:r>
      <w:r>
        <w:rPr>
          <w:lang w:val="en-US"/>
        </w:rPr>
        <w:t>English.</w:t>
      </w:r>
    </w:p>
    <w:p w14:paraId="32DF1EE2" w14:textId="77777777" w:rsidR="0075586F" w:rsidRPr="0075586F" w:rsidRDefault="0075586F">
      <w:pPr>
        <w:pStyle w:val="2"/>
        <w:ind w:firstLine="540"/>
        <w:outlineLvl w:val="0"/>
        <w:rPr>
          <w:b/>
          <w:bCs/>
          <w:color w:val="auto"/>
          <w:lang w:val="en-US"/>
        </w:rPr>
      </w:pPr>
      <w:r w:rsidRPr="0075586F">
        <w:rPr>
          <w:b/>
          <w:bCs/>
          <w:color w:val="auto"/>
          <w:lang w:val="en-US"/>
        </w:rPr>
        <w:t>The cost of publication is 3,500 tenge, for doctoral students, undergraduates and students - 2,500 tenge.</w:t>
      </w:r>
    </w:p>
    <w:p w14:paraId="5EAE3262" w14:textId="647F709F" w:rsidR="0075586F" w:rsidRPr="0075586F" w:rsidRDefault="0075586F">
      <w:pPr>
        <w:spacing w:after="0" w:line="240" w:lineRule="auto"/>
        <w:ind w:firstLine="540"/>
        <w:jc w:val="both"/>
        <w:outlineLvl w:val="0"/>
        <w:rPr>
          <w:rFonts w:ascii="Times New Roman" w:hAnsi="Times New Roman"/>
          <w:sz w:val="28"/>
          <w:szCs w:val="28"/>
          <w:lang w:val="en-US"/>
        </w:rPr>
      </w:pPr>
      <w:r w:rsidRPr="0075586F">
        <w:rPr>
          <w:rFonts w:ascii="Times New Roman" w:hAnsi="Times New Roman"/>
          <w:sz w:val="28"/>
          <w:szCs w:val="28"/>
          <w:lang w:val="en-US"/>
        </w:rPr>
        <w:t xml:space="preserve">The </w:t>
      </w:r>
      <w:r>
        <w:rPr>
          <w:rFonts w:ascii="Times New Roman" w:hAnsi="Times New Roman"/>
          <w:sz w:val="28"/>
          <w:szCs w:val="28"/>
          <w:lang w:val="en-US"/>
        </w:rPr>
        <w:t>O</w:t>
      </w:r>
      <w:r w:rsidRPr="0075586F">
        <w:rPr>
          <w:rFonts w:ascii="Times New Roman" w:hAnsi="Times New Roman"/>
          <w:sz w:val="28"/>
          <w:szCs w:val="28"/>
          <w:lang w:val="en-US"/>
        </w:rPr>
        <w:t>rganizing committee reserves the right to reject submitted scientific articles that do not correspond to the theme of the conference or the requirements for the design of scientific articles.</w:t>
      </w:r>
    </w:p>
    <w:p w14:paraId="3BDE0AA2" w14:textId="77777777" w:rsidR="00046F72" w:rsidRPr="00B920D4" w:rsidRDefault="00046F72">
      <w:pPr>
        <w:spacing w:after="0" w:line="240" w:lineRule="auto"/>
        <w:ind w:firstLine="540"/>
        <w:jc w:val="both"/>
        <w:outlineLvl w:val="0"/>
        <w:rPr>
          <w:rFonts w:ascii="Times New Roman" w:hAnsi="Times New Roman"/>
          <w:sz w:val="28"/>
          <w:szCs w:val="28"/>
          <w:lang w:val="en-US"/>
        </w:rPr>
      </w:pPr>
    </w:p>
    <w:p w14:paraId="504AABD6" w14:textId="09E39BF6" w:rsidR="00046F72" w:rsidRPr="00F54682" w:rsidRDefault="00F54682" w:rsidP="00F54682">
      <w:pPr>
        <w:ind w:firstLine="567"/>
        <w:jc w:val="center"/>
        <w:rPr>
          <w:rFonts w:ascii="Times New Roman" w:hAnsi="Times New Roman"/>
          <w:b/>
          <w:bCs/>
          <w:sz w:val="28"/>
          <w:szCs w:val="28"/>
          <w:lang w:val="en-US"/>
        </w:rPr>
      </w:pPr>
      <w:r w:rsidRPr="0008490A">
        <w:rPr>
          <w:rFonts w:ascii="Times New Roman" w:hAnsi="Times New Roman"/>
          <w:b/>
          <w:bCs/>
          <w:sz w:val="28"/>
          <w:szCs w:val="28"/>
          <w:lang w:val="en-US"/>
        </w:rPr>
        <w:t>Requirements</w:t>
      </w:r>
      <w:r w:rsidRPr="00F54682">
        <w:rPr>
          <w:rFonts w:ascii="Times New Roman" w:hAnsi="Times New Roman"/>
          <w:b/>
          <w:bCs/>
          <w:sz w:val="28"/>
          <w:szCs w:val="28"/>
          <w:lang w:val="en-US"/>
        </w:rPr>
        <w:t xml:space="preserve"> </w:t>
      </w:r>
      <w:r w:rsidRPr="0008490A">
        <w:rPr>
          <w:rFonts w:ascii="Times New Roman" w:hAnsi="Times New Roman"/>
          <w:b/>
          <w:bCs/>
          <w:sz w:val="28"/>
          <w:szCs w:val="28"/>
          <w:lang w:val="en-US"/>
        </w:rPr>
        <w:t>for</w:t>
      </w:r>
      <w:r w:rsidRPr="00F54682">
        <w:rPr>
          <w:rFonts w:ascii="Times New Roman" w:hAnsi="Times New Roman"/>
          <w:b/>
          <w:bCs/>
          <w:sz w:val="28"/>
          <w:szCs w:val="28"/>
          <w:lang w:val="en-US"/>
        </w:rPr>
        <w:t xml:space="preserve"> </w:t>
      </w:r>
      <w:r w:rsidRPr="0008490A">
        <w:rPr>
          <w:rFonts w:ascii="Times New Roman" w:hAnsi="Times New Roman"/>
          <w:b/>
          <w:bCs/>
          <w:sz w:val="28"/>
          <w:szCs w:val="28"/>
          <w:lang w:val="en-US"/>
        </w:rPr>
        <w:t>paper</w:t>
      </w:r>
      <w:r>
        <w:rPr>
          <w:rFonts w:ascii="Times New Roman" w:hAnsi="Times New Roman"/>
          <w:b/>
          <w:bCs/>
          <w:sz w:val="28"/>
          <w:szCs w:val="28"/>
          <w:lang w:val="en-US"/>
        </w:rPr>
        <w:t>s</w:t>
      </w:r>
    </w:p>
    <w:p w14:paraId="13E67C24" w14:textId="77777777" w:rsidR="00F54682" w:rsidRPr="00F54682" w:rsidRDefault="00F54682" w:rsidP="00F54682">
      <w:pPr>
        <w:spacing w:after="0" w:line="240" w:lineRule="auto"/>
        <w:jc w:val="both"/>
        <w:rPr>
          <w:rFonts w:ascii="Times New Roman" w:hAnsi="Times New Roman"/>
          <w:iCs/>
          <w:sz w:val="28"/>
          <w:szCs w:val="28"/>
          <w:lang w:val="en-US"/>
        </w:rPr>
      </w:pPr>
      <w:r w:rsidRPr="00F54682">
        <w:rPr>
          <w:rFonts w:ascii="Times New Roman" w:hAnsi="Times New Roman"/>
          <w:iCs/>
          <w:sz w:val="28"/>
          <w:szCs w:val="28"/>
          <w:lang w:val="en-US"/>
        </w:rPr>
        <w:t>Volume - 5-7 pages in MS Word text editor format, including footnotes. Font size - 14; type - Times New Roman; line spacing - 1, alignment of text. All fields are 2cm, indent is 1.25 cm by default.</w:t>
      </w:r>
    </w:p>
    <w:p w14:paraId="0C353F75" w14:textId="77777777" w:rsidR="00F54682" w:rsidRPr="00F54682" w:rsidRDefault="00F54682" w:rsidP="00F54682">
      <w:pPr>
        <w:spacing w:after="0" w:line="240" w:lineRule="auto"/>
        <w:jc w:val="both"/>
        <w:rPr>
          <w:rFonts w:ascii="Times New Roman" w:hAnsi="Times New Roman"/>
          <w:iCs/>
          <w:sz w:val="28"/>
          <w:szCs w:val="28"/>
          <w:lang w:val="en-US"/>
        </w:rPr>
      </w:pPr>
      <w:r w:rsidRPr="00F54682">
        <w:rPr>
          <w:rFonts w:ascii="Times New Roman" w:hAnsi="Times New Roman"/>
          <w:iCs/>
          <w:sz w:val="28"/>
          <w:szCs w:val="28"/>
          <w:lang w:val="en-US"/>
        </w:rPr>
        <w:t xml:space="preserve">Pages are not numbered; hyphens are not allowed. Footnotes to the literature should be given in square brackets in accordance with the basic publishing standards for the design of articles in accordance with GOST 7.5-98 “Magazines, collections, informational publications. The structure and format of publishing materials ", bibliography references should be </w:t>
      </w:r>
    </w:p>
    <w:p w14:paraId="71D01ED4" w14:textId="77777777" w:rsidR="00F54682" w:rsidRPr="00F54682" w:rsidRDefault="00F54682" w:rsidP="00F54682">
      <w:pPr>
        <w:spacing w:after="0" w:line="240" w:lineRule="auto"/>
        <w:jc w:val="both"/>
        <w:rPr>
          <w:rFonts w:ascii="Times New Roman" w:hAnsi="Times New Roman"/>
          <w:iCs/>
          <w:sz w:val="28"/>
          <w:szCs w:val="28"/>
          <w:lang w:val="en-US"/>
        </w:rPr>
      </w:pPr>
      <w:r w:rsidRPr="00F54682">
        <w:rPr>
          <w:rFonts w:ascii="Times New Roman" w:hAnsi="Times New Roman"/>
          <w:iCs/>
          <w:sz w:val="28"/>
          <w:szCs w:val="28"/>
          <w:lang w:val="en-US"/>
        </w:rPr>
        <w:t>written in accordance with GOST 7.1-2003 “Bibliographic record. Bibliographic description. General requirements and rules of drafting "[2, p.5]. Pay attention to the design of the electronic document.</w:t>
      </w:r>
    </w:p>
    <w:p w14:paraId="583B951D" w14:textId="77777777" w:rsidR="00F54682" w:rsidRPr="00F54682" w:rsidRDefault="00F54682" w:rsidP="00F54682">
      <w:pPr>
        <w:spacing w:after="0" w:line="240" w:lineRule="auto"/>
        <w:jc w:val="both"/>
        <w:rPr>
          <w:rFonts w:ascii="Times New Roman" w:hAnsi="Times New Roman"/>
          <w:iCs/>
          <w:sz w:val="28"/>
          <w:szCs w:val="28"/>
          <w:lang w:val="en-US"/>
        </w:rPr>
      </w:pPr>
      <w:r w:rsidRPr="00F54682">
        <w:rPr>
          <w:rFonts w:ascii="Times New Roman" w:hAnsi="Times New Roman"/>
          <w:iCs/>
          <w:sz w:val="28"/>
          <w:szCs w:val="28"/>
          <w:lang w:val="en-US"/>
        </w:rPr>
        <w:t>UDC of the article is printed on the top left. Then, after a space to the right the Name (and initials) of the author(s), his/her degree, academic title, position, full name of the organization is written in bold type. The title of article is printed in capital letters, in bold with alignment in the middle, no dot after name of a title. Then, after a space, keywords and summaries are given in the language of an article (Kazakh/</w:t>
      </w:r>
      <w:proofErr w:type="spellStart"/>
      <w:r w:rsidRPr="00F54682">
        <w:rPr>
          <w:rFonts w:ascii="Times New Roman" w:hAnsi="Times New Roman"/>
          <w:iCs/>
          <w:sz w:val="28"/>
          <w:szCs w:val="28"/>
          <w:lang w:val="en-US"/>
        </w:rPr>
        <w:t>Russsian</w:t>
      </w:r>
      <w:proofErr w:type="spellEnd"/>
      <w:r w:rsidRPr="00F54682">
        <w:rPr>
          <w:rFonts w:ascii="Times New Roman" w:hAnsi="Times New Roman"/>
          <w:iCs/>
          <w:sz w:val="28"/>
          <w:szCs w:val="28"/>
          <w:lang w:val="en-US"/>
        </w:rPr>
        <w:t xml:space="preserve">/English, 8-10 lines, 70-90 words), further keywords and summaries are given in English (if an article is written in Kazakh/Russian languages. </w:t>
      </w:r>
      <w:r w:rsidRPr="00F54682">
        <w:rPr>
          <w:rFonts w:ascii="Times New Roman" w:hAnsi="Times New Roman"/>
          <w:i/>
          <w:iCs/>
          <w:sz w:val="28"/>
          <w:szCs w:val="28"/>
          <w:lang w:val="en-US"/>
        </w:rPr>
        <w:t>Example-1, 2</w:t>
      </w:r>
      <w:r w:rsidRPr="00F54682">
        <w:rPr>
          <w:rFonts w:ascii="Times New Roman" w:hAnsi="Times New Roman"/>
          <w:iCs/>
          <w:sz w:val="28"/>
          <w:szCs w:val="28"/>
          <w:lang w:val="en-US"/>
        </w:rPr>
        <w:t xml:space="preserve">) / keywords and summaries are given in Russian/Kazakh language (if an article is written in English., </w:t>
      </w:r>
      <w:r w:rsidRPr="00F54682">
        <w:rPr>
          <w:rFonts w:ascii="Times New Roman" w:hAnsi="Times New Roman"/>
          <w:i/>
          <w:iCs/>
          <w:sz w:val="28"/>
          <w:szCs w:val="28"/>
          <w:lang w:val="en-US"/>
        </w:rPr>
        <w:t>Example-3,4</w:t>
      </w:r>
      <w:r w:rsidRPr="00F54682">
        <w:rPr>
          <w:rFonts w:ascii="Times New Roman" w:hAnsi="Times New Roman"/>
          <w:iCs/>
          <w:sz w:val="28"/>
          <w:szCs w:val="28"/>
          <w:lang w:val="en-US"/>
        </w:rPr>
        <w:t xml:space="preserve">). Then, follows the text of the article. Figures are given in the center of the page after the link in the text; format - any supported by Microsoft Word; an empty line is left above and below. The name of a figure is given after the figure number (Figure 1 - ...). No dot after the title of a figure. Tables are put in the center of the page after the link to it. An </w:t>
      </w:r>
      <w:r w:rsidRPr="00F54682">
        <w:rPr>
          <w:rFonts w:ascii="Times New Roman" w:hAnsi="Times New Roman"/>
          <w:iCs/>
          <w:sz w:val="28"/>
          <w:szCs w:val="28"/>
          <w:lang w:val="en-US"/>
        </w:rPr>
        <w:lastRenderedPageBreak/>
        <w:t>empty line is left after a table. The name of a table is given above the table, with a paragraph indent of 1.25 cm after the table number (Table 1 - ...). Font: Times New Roman, 12 pt., lowercase, alignment in the middle. The name of the table is separated from the text by a blank line. No dot after the name of a table. An article ends with the list of references: “</w:t>
      </w:r>
      <w:r w:rsidRPr="00F54682">
        <w:rPr>
          <w:rFonts w:ascii="Times New Roman" w:hAnsi="Times New Roman"/>
          <w:iCs/>
          <w:sz w:val="28"/>
          <w:szCs w:val="28"/>
          <w:lang w:val="kk-KZ"/>
        </w:rPr>
        <w:t>Әдебиет</w:t>
      </w:r>
      <w:r w:rsidRPr="00F54682">
        <w:rPr>
          <w:rFonts w:ascii="Times New Roman" w:hAnsi="Times New Roman"/>
          <w:iCs/>
          <w:sz w:val="28"/>
          <w:szCs w:val="28"/>
          <w:lang w:val="en-US"/>
        </w:rPr>
        <w:t>” - if the article is in Kazakh, “</w:t>
      </w:r>
      <w:r w:rsidRPr="00F54682">
        <w:rPr>
          <w:rFonts w:ascii="Times New Roman" w:hAnsi="Times New Roman"/>
          <w:iCs/>
          <w:sz w:val="28"/>
          <w:szCs w:val="28"/>
        </w:rPr>
        <w:t>Литература</w:t>
      </w:r>
      <w:r w:rsidRPr="00F54682">
        <w:rPr>
          <w:rFonts w:ascii="Times New Roman" w:hAnsi="Times New Roman"/>
          <w:iCs/>
          <w:sz w:val="28"/>
          <w:szCs w:val="28"/>
          <w:lang w:val="en-US"/>
        </w:rPr>
        <w:t>” - if the article is in Russian, and “REFERENCE” - if the article is in English.</w:t>
      </w:r>
    </w:p>
    <w:p w14:paraId="22B1E0A9" w14:textId="77777777" w:rsidR="00046F72" w:rsidRPr="00F54682" w:rsidRDefault="00046F72">
      <w:pPr>
        <w:spacing w:after="0" w:line="240" w:lineRule="auto"/>
        <w:jc w:val="both"/>
        <w:rPr>
          <w:rFonts w:ascii="Times New Roman" w:hAnsi="Times New Roman"/>
          <w:b/>
          <w:sz w:val="28"/>
          <w:szCs w:val="28"/>
          <w:lang w:val="en-US"/>
        </w:rPr>
      </w:pPr>
    </w:p>
    <w:p w14:paraId="1D047868" w14:textId="3F378FEF" w:rsidR="00046F72" w:rsidRPr="00F54682" w:rsidRDefault="00F54682">
      <w:pPr>
        <w:spacing w:after="0" w:line="240" w:lineRule="auto"/>
        <w:jc w:val="both"/>
        <w:rPr>
          <w:rFonts w:ascii="Times New Roman" w:hAnsi="Times New Roman"/>
          <w:b/>
          <w:bCs/>
          <w:caps/>
          <w:sz w:val="28"/>
          <w:szCs w:val="28"/>
          <w:lang w:val="en-US"/>
        </w:rPr>
      </w:pPr>
      <w:r w:rsidRPr="0008490A">
        <w:rPr>
          <w:rFonts w:ascii="Times New Roman" w:hAnsi="Times New Roman"/>
          <w:b/>
          <w:iCs/>
          <w:sz w:val="28"/>
          <w:szCs w:val="28"/>
          <w:lang w:val="en-US"/>
        </w:rPr>
        <w:t>The file name must match the authors’ (or first author's) names.</w:t>
      </w:r>
    </w:p>
    <w:p w14:paraId="4F8BEC6C" w14:textId="77777777" w:rsidR="00046F72" w:rsidRDefault="00046F72">
      <w:pPr>
        <w:pStyle w:val="ad"/>
        <w:rPr>
          <w:rFonts w:ascii="Times New Roman" w:hAnsi="Times New Roman"/>
          <w:b/>
          <w:bCs/>
          <w:sz w:val="28"/>
          <w:szCs w:val="28"/>
          <w:lang w:val="kk-KZ"/>
        </w:rPr>
      </w:pPr>
    </w:p>
    <w:p w14:paraId="45F9BF61" w14:textId="29529B07" w:rsidR="00046F72" w:rsidRDefault="00F54682">
      <w:pPr>
        <w:pStyle w:val="ad"/>
        <w:rPr>
          <w:rFonts w:ascii="Times New Roman" w:hAnsi="Times New Roman"/>
          <w:b/>
          <w:bCs/>
          <w:sz w:val="28"/>
          <w:szCs w:val="28"/>
          <w:lang w:val="kk-KZ"/>
        </w:rPr>
      </w:pPr>
      <w:r>
        <w:rPr>
          <w:rFonts w:ascii="Times New Roman" w:hAnsi="Times New Roman"/>
          <w:b/>
          <w:bCs/>
          <w:sz w:val="28"/>
          <w:szCs w:val="28"/>
          <w:lang w:val="en-US"/>
        </w:rPr>
        <w:t>Sample</w:t>
      </w:r>
      <w:r>
        <w:rPr>
          <w:rFonts w:ascii="Times New Roman" w:hAnsi="Times New Roman"/>
          <w:b/>
          <w:bCs/>
          <w:sz w:val="28"/>
          <w:szCs w:val="28"/>
          <w:lang w:val="kk-KZ"/>
        </w:rPr>
        <w:t xml:space="preserve">-1: </w:t>
      </w:r>
    </w:p>
    <w:p w14:paraId="192FC568" w14:textId="77777777" w:rsidR="00046F72" w:rsidRDefault="00046F72">
      <w:pPr>
        <w:pStyle w:val="ad"/>
        <w:rPr>
          <w:rFonts w:ascii="Times New Roman" w:hAnsi="Times New Roman"/>
          <w:b/>
          <w:bCs/>
          <w:sz w:val="28"/>
          <w:szCs w:val="28"/>
          <w:lang w:val="kk-KZ"/>
        </w:rPr>
      </w:pPr>
    </w:p>
    <w:p w14:paraId="58B4E01A" w14:textId="77777777" w:rsidR="00046F72" w:rsidRDefault="00046F72">
      <w:pPr>
        <w:pStyle w:val="ad"/>
        <w:rPr>
          <w:rFonts w:ascii="Times New Roman" w:hAnsi="Times New Roman"/>
          <w:b/>
          <w:bCs/>
          <w:sz w:val="28"/>
          <w:szCs w:val="28"/>
          <w:lang w:val="kk-KZ"/>
        </w:rPr>
      </w:pPr>
    </w:p>
    <w:p w14:paraId="2E061D90" w14:textId="77777777" w:rsidR="00046F72" w:rsidRDefault="00F046F6">
      <w:pPr>
        <w:pStyle w:val="ab"/>
        <w:shd w:val="clear" w:color="auto" w:fill="FFFFFF"/>
        <w:spacing w:before="0" w:beforeAutospacing="0" w:after="0" w:afterAutospacing="0"/>
        <w:rPr>
          <w:sz w:val="28"/>
          <w:szCs w:val="28"/>
          <w:lang w:val="kk-KZ"/>
        </w:rPr>
      </w:pPr>
      <w:r>
        <w:rPr>
          <w:sz w:val="28"/>
          <w:szCs w:val="28"/>
          <w:lang w:val="kk-KZ"/>
        </w:rPr>
        <w:t>УДК  94(560):355.48</w:t>
      </w:r>
    </w:p>
    <w:p w14:paraId="3BA8E82B" w14:textId="77777777" w:rsidR="00046F72" w:rsidRDefault="00F046F6">
      <w:pPr>
        <w:pStyle w:val="ad"/>
        <w:ind w:firstLine="567"/>
        <w:jc w:val="right"/>
        <w:rPr>
          <w:rFonts w:ascii="Times New Roman" w:hAnsi="Times New Roman"/>
          <w:sz w:val="28"/>
          <w:szCs w:val="28"/>
          <w:lang w:val="kk-KZ"/>
        </w:rPr>
      </w:pPr>
      <w:r>
        <w:rPr>
          <w:rFonts w:ascii="Times New Roman" w:hAnsi="Times New Roman"/>
          <w:b/>
          <w:sz w:val="28"/>
          <w:szCs w:val="28"/>
          <w:lang w:val="kk-KZ"/>
        </w:rPr>
        <w:t>Исатаев Қ.,</w:t>
      </w:r>
      <w:r>
        <w:rPr>
          <w:rFonts w:ascii="Times New Roman" w:hAnsi="Times New Roman"/>
          <w:sz w:val="28"/>
          <w:szCs w:val="28"/>
          <w:lang w:val="kk-KZ"/>
        </w:rPr>
        <w:t xml:space="preserve"> </w:t>
      </w:r>
    </w:p>
    <w:p w14:paraId="59DF7EB4"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6E0CAB5C"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«6М020900-Шығыстану»</w:t>
      </w:r>
    </w:p>
    <w:p w14:paraId="7716DECE"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Абылай хан атындағы Қаз ХҚ және ӘТУ</w:t>
      </w:r>
    </w:p>
    <w:p w14:paraId="436E84BD"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Алматы, Қазақстан</w:t>
      </w:r>
    </w:p>
    <w:p w14:paraId="01E722E7"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e-mail: ik_e18@gmail.com</w:t>
      </w:r>
    </w:p>
    <w:p w14:paraId="1B329C09" w14:textId="77777777" w:rsidR="00046F72" w:rsidRDefault="00046F72">
      <w:pPr>
        <w:pStyle w:val="ab"/>
        <w:shd w:val="clear" w:color="auto" w:fill="FFFFFF"/>
        <w:spacing w:before="0" w:beforeAutospacing="0" w:after="0" w:afterAutospacing="0"/>
        <w:ind w:firstLine="567"/>
        <w:rPr>
          <w:sz w:val="28"/>
          <w:szCs w:val="28"/>
          <w:lang w:val="kk-KZ"/>
        </w:rPr>
      </w:pPr>
    </w:p>
    <w:p w14:paraId="7F98CDE0" w14:textId="77777777" w:rsidR="00046F72" w:rsidRDefault="00046F72">
      <w:pPr>
        <w:pStyle w:val="ad"/>
        <w:jc w:val="center"/>
        <w:rPr>
          <w:rFonts w:ascii="Times New Roman" w:hAnsi="Times New Roman"/>
          <w:b/>
          <w:sz w:val="28"/>
          <w:szCs w:val="28"/>
          <w:lang w:val="kk-KZ"/>
        </w:rPr>
      </w:pPr>
    </w:p>
    <w:p w14:paraId="241EFB98" w14:textId="77777777" w:rsidR="00046F72" w:rsidRDefault="00046F72">
      <w:pPr>
        <w:pStyle w:val="ad"/>
        <w:jc w:val="center"/>
        <w:rPr>
          <w:rFonts w:ascii="Times New Roman" w:hAnsi="Times New Roman"/>
          <w:b/>
          <w:sz w:val="28"/>
          <w:szCs w:val="28"/>
          <w:lang w:val="kk-KZ"/>
        </w:rPr>
      </w:pPr>
    </w:p>
    <w:p w14:paraId="53A6BB60" w14:textId="77777777" w:rsidR="00046F72" w:rsidRDefault="00046F72">
      <w:pPr>
        <w:pStyle w:val="ad"/>
        <w:jc w:val="center"/>
        <w:rPr>
          <w:rFonts w:ascii="Times New Roman" w:hAnsi="Times New Roman"/>
          <w:b/>
          <w:sz w:val="28"/>
          <w:szCs w:val="28"/>
          <w:lang w:val="kk-KZ"/>
        </w:rPr>
      </w:pPr>
    </w:p>
    <w:p w14:paraId="3E6F44D1" w14:textId="77777777" w:rsidR="00046F72" w:rsidRDefault="00F046F6">
      <w:pPr>
        <w:pStyle w:val="ad"/>
        <w:jc w:val="center"/>
        <w:rPr>
          <w:rFonts w:ascii="Times New Roman" w:hAnsi="Times New Roman"/>
          <w:b/>
          <w:sz w:val="28"/>
          <w:szCs w:val="28"/>
          <w:lang w:val="kk-KZ"/>
        </w:rPr>
      </w:pPr>
      <w:r>
        <w:rPr>
          <w:rFonts w:ascii="Times New Roman" w:hAnsi="Times New Roman"/>
          <w:b/>
          <w:sz w:val="28"/>
          <w:szCs w:val="28"/>
          <w:lang w:val="kk-KZ"/>
        </w:rPr>
        <w:t>«ТАРИХА СОҒЫС ЖАДЫН» ЗЕРТТЕУДІҢ ТЕОРИЯЛЫҚ НЕГІЗДЕРІ</w:t>
      </w:r>
    </w:p>
    <w:p w14:paraId="4DAFD1D4" w14:textId="77777777" w:rsidR="00046F72" w:rsidRDefault="00046F72">
      <w:pPr>
        <w:pStyle w:val="ad"/>
        <w:ind w:firstLine="567"/>
        <w:jc w:val="center"/>
        <w:rPr>
          <w:rFonts w:ascii="Times New Roman" w:hAnsi="Times New Roman"/>
          <w:b/>
          <w:sz w:val="28"/>
          <w:szCs w:val="28"/>
          <w:lang w:val="kk-KZ"/>
        </w:rPr>
      </w:pPr>
    </w:p>
    <w:p w14:paraId="6D118BED" w14:textId="77777777" w:rsidR="00046F72" w:rsidRDefault="00F046F6">
      <w:pPr>
        <w:pStyle w:val="ab"/>
        <w:shd w:val="clear" w:color="auto" w:fill="FFFFFF"/>
        <w:spacing w:before="0" w:beforeAutospacing="0" w:after="0" w:afterAutospacing="0"/>
        <w:ind w:firstLine="567"/>
        <w:jc w:val="both"/>
        <w:rPr>
          <w:b/>
          <w:sz w:val="28"/>
          <w:szCs w:val="28"/>
          <w:lang w:val="kk-KZ"/>
        </w:rPr>
      </w:pPr>
      <w:r>
        <w:rPr>
          <w:b/>
          <w:sz w:val="28"/>
          <w:szCs w:val="28"/>
          <w:lang w:val="kk-KZ"/>
        </w:rPr>
        <w:t xml:space="preserve">Түйін: </w:t>
      </w:r>
      <w:r>
        <w:rPr>
          <w:sz w:val="28"/>
          <w:szCs w:val="28"/>
          <w:lang w:val="kk-KZ"/>
        </w:rPr>
        <w:t xml:space="preserve">Аталмыш мақалада автор Орталық Азиядағы су қауіпсіздігі мәселелері қарастырады. Зерттеу жұмыстарына сәйкес, автор тарихи жадты, саяси миф, сал-дәстүрдің ықпалын  зерттеудің маңыздылығын, оның бүгінгі күнгі ахуалға ықпалы зор екенін атап көрсетеді.  </w:t>
      </w:r>
    </w:p>
    <w:p w14:paraId="5532021A" w14:textId="77777777" w:rsidR="00046F72" w:rsidRDefault="00F046F6">
      <w:pPr>
        <w:pStyle w:val="ab"/>
        <w:shd w:val="clear" w:color="auto" w:fill="FFFFFF"/>
        <w:spacing w:before="0" w:beforeAutospacing="0" w:after="0" w:afterAutospacing="0"/>
        <w:ind w:firstLine="567"/>
        <w:jc w:val="both"/>
        <w:rPr>
          <w:sz w:val="28"/>
          <w:szCs w:val="28"/>
          <w:lang w:val="kk-KZ"/>
        </w:rPr>
      </w:pPr>
      <w:r>
        <w:rPr>
          <w:b/>
          <w:sz w:val="28"/>
          <w:szCs w:val="28"/>
          <w:lang w:val="kk-KZ"/>
        </w:rPr>
        <w:t>Тірек сөздер:</w:t>
      </w:r>
      <w:r>
        <w:rPr>
          <w:sz w:val="28"/>
          <w:szCs w:val="28"/>
          <w:lang w:val="kk-KZ"/>
        </w:rPr>
        <w:t xml:space="preserve"> «Жад соғыстары», тарих, ұжымдық жад, саяси миф, дәстүрдің пайда болуы. </w:t>
      </w:r>
    </w:p>
    <w:p w14:paraId="7A8774C9" w14:textId="77777777" w:rsidR="00046F72" w:rsidRDefault="00F046F6">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39983EF4" w14:textId="77777777" w:rsidR="00046F72" w:rsidRDefault="00F046F6">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20B3DAE7"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2EE1959A" w14:textId="77777777" w:rsidR="00046F72" w:rsidRDefault="00F046F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1F350BF0" w14:textId="77777777" w:rsidR="00046F72" w:rsidRDefault="00F046F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5117CB9B" w14:textId="77777777" w:rsidR="00046F72" w:rsidRDefault="00F046F6">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18EAD5D9" w14:textId="77777777" w:rsidR="00046F72" w:rsidRDefault="00046F72">
      <w:pPr>
        <w:pStyle w:val="ab"/>
        <w:shd w:val="clear" w:color="auto" w:fill="FFFFFF"/>
        <w:spacing w:before="0" w:beforeAutospacing="0" w:after="0" w:afterAutospacing="0"/>
        <w:jc w:val="center"/>
        <w:rPr>
          <w:b/>
          <w:caps/>
          <w:sz w:val="28"/>
          <w:szCs w:val="28"/>
          <w:lang w:val="en-US"/>
        </w:rPr>
      </w:pPr>
    </w:p>
    <w:p w14:paraId="041AA5D3" w14:textId="77777777" w:rsidR="00046F72" w:rsidRDefault="00046F72">
      <w:pPr>
        <w:pStyle w:val="ab"/>
        <w:shd w:val="clear" w:color="auto" w:fill="FFFFFF"/>
        <w:spacing w:before="0" w:beforeAutospacing="0" w:after="0" w:afterAutospacing="0"/>
        <w:jc w:val="center"/>
        <w:rPr>
          <w:b/>
          <w:caps/>
          <w:sz w:val="28"/>
          <w:szCs w:val="28"/>
          <w:lang w:val="en-US"/>
        </w:rPr>
      </w:pPr>
    </w:p>
    <w:p w14:paraId="0D5847C7" w14:textId="77777777" w:rsidR="00046F72" w:rsidRDefault="00046F72">
      <w:pPr>
        <w:pStyle w:val="ab"/>
        <w:shd w:val="clear" w:color="auto" w:fill="FFFFFF"/>
        <w:spacing w:before="0" w:beforeAutospacing="0" w:after="0" w:afterAutospacing="0"/>
        <w:jc w:val="center"/>
        <w:rPr>
          <w:b/>
          <w:caps/>
          <w:sz w:val="28"/>
          <w:szCs w:val="28"/>
          <w:lang w:val="en-US"/>
        </w:rPr>
      </w:pPr>
    </w:p>
    <w:p w14:paraId="0EC652A5" w14:textId="77777777" w:rsidR="00046F72" w:rsidRDefault="00F046F6">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95D4401"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3A06BFD1" w14:textId="77777777" w:rsidR="00046F72" w:rsidRDefault="00F046F6">
      <w:pPr>
        <w:pStyle w:val="ad"/>
        <w:ind w:firstLine="567"/>
        <w:jc w:val="both"/>
        <w:rPr>
          <w:rFonts w:ascii="Times New Roman" w:hAnsi="Times New Roman"/>
          <w:sz w:val="28"/>
          <w:szCs w:val="28"/>
          <w:lang w:val="kk-KZ"/>
        </w:rPr>
      </w:pPr>
      <w:r>
        <w:rPr>
          <w:rFonts w:ascii="Times New Roman" w:hAnsi="Times New Roman"/>
          <w:b/>
          <w:sz w:val="28"/>
          <w:szCs w:val="28"/>
          <w:lang w:val="kk-KZ"/>
        </w:rPr>
        <w:lastRenderedPageBreak/>
        <w:t>Abstract:</w:t>
      </w:r>
      <w:r>
        <w:rPr>
          <w:rFonts w:ascii="Times New Roman" w:hAnsi="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 </w:t>
      </w:r>
    </w:p>
    <w:p w14:paraId="2FF98C85" w14:textId="77777777" w:rsidR="00046F72" w:rsidRDefault="00F046F6">
      <w:pPr>
        <w:pStyle w:val="ad"/>
        <w:ind w:firstLine="567"/>
        <w:jc w:val="both"/>
        <w:rPr>
          <w:rFonts w:ascii="Times New Roman" w:hAnsi="Times New Roman"/>
          <w:sz w:val="28"/>
          <w:szCs w:val="28"/>
          <w:lang w:val="kk-KZ"/>
        </w:rPr>
      </w:pPr>
      <w:r>
        <w:rPr>
          <w:rFonts w:ascii="Times New Roman" w:hAnsi="Times New Roman"/>
          <w:b/>
          <w:sz w:val="28"/>
          <w:szCs w:val="28"/>
          <w:lang w:val="kk-KZ"/>
        </w:rPr>
        <w:t>Keywords:</w:t>
      </w:r>
      <w:r>
        <w:rPr>
          <w:rFonts w:ascii="Times New Roman" w:hAnsi="Times New Roman"/>
          <w:sz w:val="28"/>
          <w:szCs w:val="28"/>
          <w:lang w:val="kk-KZ"/>
        </w:rPr>
        <w:t xml:space="preserve"> «war memories»,  collective memory, «political myths», «invention of tradition»</w:t>
      </w:r>
      <w:r>
        <w:rPr>
          <w:rFonts w:ascii="Times New Roman" w:hAnsi="Times New Roman"/>
          <w:sz w:val="28"/>
          <w:szCs w:val="28"/>
          <w:lang w:val="en-US"/>
        </w:rPr>
        <w:t>.</w:t>
      </w:r>
      <w:r>
        <w:rPr>
          <w:rFonts w:ascii="Times New Roman" w:hAnsi="Times New Roman"/>
          <w:sz w:val="28"/>
          <w:szCs w:val="28"/>
          <w:lang w:val="kk-KZ"/>
        </w:rPr>
        <w:t xml:space="preserve"> </w:t>
      </w:r>
    </w:p>
    <w:p w14:paraId="13908AC2" w14:textId="77777777" w:rsidR="00046F72" w:rsidRDefault="00F046F6">
      <w:pPr>
        <w:pStyle w:val="ab"/>
        <w:shd w:val="clear" w:color="auto" w:fill="FFFFFF"/>
        <w:spacing w:before="0" w:beforeAutospacing="0" w:after="0" w:afterAutospacing="0"/>
        <w:jc w:val="center"/>
        <w:rPr>
          <w:b/>
          <w:sz w:val="28"/>
          <w:szCs w:val="28"/>
          <w:lang w:val="kk-KZ"/>
        </w:rPr>
      </w:pPr>
      <w:r>
        <w:rPr>
          <w:b/>
          <w:sz w:val="28"/>
          <w:szCs w:val="28"/>
          <w:lang w:val="kk-KZ"/>
        </w:rPr>
        <w:t>мақала мәтіні</w:t>
      </w:r>
    </w:p>
    <w:p w14:paraId="2B27F00C" w14:textId="77777777" w:rsidR="00046F72" w:rsidRDefault="00046F72">
      <w:pPr>
        <w:pStyle w:val="ab"/>
        <w:shd w:val="clear" w:color="auto" w:fill="FFFFFF"/>
        <w:spacing w:before="0" w:beforeAutospacing="0" w:after="0" w:afterAutospacing="0"/>
        <w:jc w:val="center"/>
        <w:rPr>
          <w:b/>
          <w:caps/>
          <w:sz w:val="28"/>
          <w:szCs w:val="28"/>
          <w:lang w:val="kk-KZ"/>
        </w:rPr>
      </w:pPr>
    </w:p>
    <w:p w14:paraId="3630BF59" w14:textId="77777777" w:rsidR="00046F72" w:rsidRDefault="00F046F6">
      <w:pPr>
        <w:pStyle w:val="ab"/>
        <w:shd w:val="clear" w:color="auto" w:fill="FFFFFF"/>
        <w:spacing w:before="0" w:beforeAutospacing="0" w:after="0" w:afterAutospacing="0"/>
        <w:jc w:val="center"/>
        <w:rPr>
          <w:b/>
          <w:caps/>
          <w:sz w:val="28"/>
          <w:szCs w:val="28"/>
          <w:lang w:val="kk-KZ"/>
        </w:rPr>
      </w:pPr>
      <w:r>
        <w:rPr>
          <w:b/>
          <w:caps/>
          <w:sz w:val="28"/>
          <w:szCs w:val="28"/>
          <w:lang w:val="kk-KZ"/>
        </w:rPr>
        <w:t>ӘДЕБИЕТ</w:t>
      </w:r>
    </w:p>
    <w:p w14:paraId="07297BA6" w14:textId="77777777" w:rsidR="00046F72" w:rsidRDefault="00F046F6">
      <w:pPr>
        <w:pStyle w:val="ad"/>
        <w:jc w:val="both"/>
        <w:rPr>
          <w:rFonts w:ascii="Times New Roman" w:hAnsi="Times New Roman"/>
          <w:sz w:val="28"/>
          <w:szCs w:val="28"/>
        </w:rPr>
      </w:pPr>
      <w:r>
        <w:rPr>
          <w:rFonts w:ascii="Times New Roman" w:hAnsi="Times New Roman"/>
          <w:sz w:val="28"/>
          <w:szCs w:val="28"/>
        </w:rPr>
        <w:t>1 Кунанбаева С.С. Теория и практика современного иноязычного образования. -Алматы, 2010. – 344 с.</w:t>
      </w:r>
    </w:p>
    <w:p w14:paraId="5D793943" w14:textId="77777777" w:rsidR="00046F72" w:rsidRDefault="00F046F6">
      <w:pPr>
        <w:pStyle w:val="ad"/>
        <w:jc w:val="both"/>
        <w:rPr>
          <w:rFonts w:ascii="Times New Roman" w:hAnsi="Times New Roman"/>
          <w:sz w:val="28"/>
          <w:szCs w:val="28"/>
          <w:lang w:val="en-US"/>
        </w:rPr>
      </w:pPr>
      <w:proofErr w:type="gramStart"/>
      <w:r>
        <w:rPr>
          <w:rFonts w:ascii="Times New Roman" w:hAnsi="Times New Roman"/>
          <w:sz w:val="28"/>
          <w:szCs w:val="28"/>
          <w:lang w:val="en-US"/>
        </w:rPr>
        <w:t xml:space="preserve">2 </w:t>
      </w:r>
      <w:r>
        <w:rPr>
          <w:rFonts w:ascii="Times New Roman" w:hAnsi="Times New Roman"/>
          <w:sz w:val="28"/>
          <w:szCs w:val="28"/>
          <w:lang w:val="kk-KZ"/>
        </w:rPr>
        <w:t xml:space="preserve"> </w:t>
      </w:r>
      <w:r>
        <w:rPr>
          <w:rFonts w:ascii="Times New Roman" w:hAnsi="Times New Roman"/>
          <w:sz w:val="28"/>
          <w:szCs w:val="28"/>
          <w:lang w:val="en-US"/>
        </w:rPr>
        <w:t>Hobsbawm</w:t>
      </w:r>
      <w:proofErr w:type="gramEnd"/>
      <w:r>
        <w:rPr>
          <w:rFonts w:ascii="Times New Roman" w:hAnsi="Times New Roman"/>
          <w:sz w:val="28"/>
          <w:szCs w:val="28"/>
          <w:lang w:val="en-US"/>
        </w:rPr>
        <w:t xml:space="preserve">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0E96B4C1" w14:textId="77777777" w:rsidR="00046F72" w:rsidRDefault="00F046F6">
      <w:pPr>
        <w:pStyle w:val="ad"/>
        <w:jc w:val="both"/>
        <w:rPr>
          <w:rFonts w:ascii="Times New Roman" w:hAnsi="Times New Roman"/>
          <w:b/>
          <w:bCs/>
          <w:sz w:val="28"/>
          <w:szCs w:val="28"/>
          <w:lang w:val="kk-KZ"/>
        </w:rPr>
      </w:pPr>
      <w:proofErr w:type="gramStart"/>
      <w:r>
        <w:rPr>
          <w:rFonts w:ascii="Times New Roman" w:hAnsi="Times New Roman"/>
          <w:sz w:val="28"/>
          <w:szCs w:val="28"/>
          <w:lang w:val="en-US"/>
        </w:rPr>
        <w:t xml:space="preserve">3  </w:t>
      </w:r>
      <w:r>
        <w:rPr>
          <w:rFonts w:ascii="Times New Roman" w:hAnsi="Times New Roman"/>
          <w:sz w:val="28"/>
          <w:szCs w:val="28"/>
        </w:rPr>
        <w:t>Главу</w:t>
      </w:r>
      <w:proofErr w:type="gramEnd"/>
      <w:r>
        <w:rPr>
          <w:rFonts w:ascii="Times New Roman" w:hAnsi="Times New Roman"/>
          <w:sz w:val="28"/>
          <w:szCs w:val="28"/>
          <w:lang w:val="en-US"/>
        </w:rPr>
        <w:t xml:space="preserve"> Samsung </w:t>
      </w:r>
      <w:r>
        <w:rPr>
          <w:rFonts w:ascii="Times New Roman" w:hAnsi="Times New Roman"/>
          <w:sz w:val="28"/>
          <w:szCs w:val="28"/>
        </w:rPr>
        <w:t>арестовали</w:t>
      </w:r>
      <w:r>
        <w:rPr>
          <w:rFonts w:ascii="Times New Roman" w:hAnsi="Times New Roman"/>
          <w:sz w:val="28"/>
          <w:szCs w:val="28"/>
          <w:lang w:val="en-US"/>
        </w:rPr>
        <w:t xml:space="preserve"> </w:t>
      </w:r>
      <w:r>
        <w:rPr>
          <w:rFonts w:ascii="Times New Roman" w:hAnsi="Times New Roman"/>
          <w:sz w:val="28"/>
          <w:szCs w:val="28"/>
        </w:rPr>
        <w:t>по</w:t>
      </w:r>
      <w:r>
        <w:rPr>
          <w:rFonts w:ascii="Times New Roman" w:hAnsi="Times New Roman"/>
          <w:sz w:val="28"/>
          <w:szCs w:val="28"/>
          <w:lang w:val="en-US"/>
        </w:rPr>
        <w:t xml:space="preserve"> </w:t>
      </w:r>
      <w:r>
        <w:rPr>
          <w:rFonts w:ascii="Times New Roman" w:hAnsi="Times New Roman"/>
          <w:sz w:val="28"/>
          <w:szCs w:val="28"/>
        </w:rPr>
        <w:t>делу</w:t>
      </w:r>
      <w:r>
        <w:rPr>
          <w:rFonts w:ascii="Times New Roman" w:hAnsi="Times New Roman"/>
          <w:sz w:val="28"/>
          <w:szCs w:val="28"/>
          <w:lang w:val="en-US"/>
        </w:rPr>
        <w:t xml:space="preserve"> </w:t>
      </w:r>
      <w:r>
        <w:rPr>
          <w:rFonts w:ascii="Times New Roman" w:hAnsi="Times New Roman"/>
          <w:sz w:val="28"/>
          <w:szCs w:val="28"/>
        </w:rPr>
        <w:t>о</w:t>
      </w:r>
      <w:r>
        <w:rPr>
          <w:rFonts w:ascii="Times New Roman" w:hAnsi="Times New Roman"/>
          <w:sz w:val="28"/>
          <w:szCs w:val="28"/>
          <w:lang w:val="en-US"/>
        </w:rPr>
        <w:t xml:space="preserve"> </w:t>
      </w:r>
      <w:r>
        <w:rPr>
          <w:rFonts w:ascii="Times New Roman" w:hAnsi="Times New Roman"/>
          <w:sz w:val="28"/>
          <w:szCs w:val="28"/>
        </w:rPr>
        <w:t>коррупции</w:t>
      </w:r>
      <w:r>
        <w:rPr>
          <w:rFonts w:ascii="Times New Roman" w:hAnsi="Times New Roman"/>
          <w:sz w:val="28"/>
          <w:szCs w:val="28"/>
          <w:lang w:val="en-US"/>
        </w:rPr>
        <w:t xml:space="preserve">. – </w:t>
      </w:r>
      <w:r>
        <w:rPr>
          <w:rFonts w:ascii="Times New Roman" w:hAnsi="Times New Roman"/>
          <w:sz w:val="28"/>
          <w:szCs w:val="28"/>
          <w:lang w:val="kk-KZ"/>
        </w:rPr>
        <w:t xml:space="preserve">Қолжетімділік режимі </w:t>
      </w:r>
      <w:r>
        <w:rPr>
          <w:rFonts w:ascii="Times New Roman" w:hAnsi="Times New Roman"/>
          <w:sz w:val="28"/>
          <w:szCs w:val="28"/>
          <w:lang w:val="en-US"/>
        </w:rPr>
        <w:t>URL</w:t>
      </w:r>
      <w:r>
        <w:rPr>
          <w:rFonts w:ascii="Times New Roman" w:hAnsi="Times New Roman"/>
          <w:sz w:val="28"/>
          <w:szCs w:val="28"/>
          <w:lang w:val="kk-KZ"/>
        </w:rPr>
        <w:t xml:space="preserve">: </w:t>
      </w:r>
      <w:r>
        <w:rPr>
          <w:rFonts w:ascii="Times New Roman" w:hAnsi="Times New Roman"/>
          <w:color w:val="0000FF"/>
          <w:sz w:val="28"/>
          <w:szCs w:val="28"/>
          <w:lang w:val="en-US"/>
        </w:rPr>
        <w:t>www.languages.com</w:t>
      </w:r>
      <w:r>
        <w:rPr>
          <w:rFonts w:ascii="Times New Roman" w:hAnsi="Times New Roman"/>
          <w:sz w:val="28"/>
          <w:szCs w:val="28"/>
          <w:lang w:val="en-US"/>
        </w:rPr>
        <w:t>. - (</w:t>
      </w:r>
      <w:r>
        <w:rPr>
          <w:rFonts w:ascii="Times New Roman" w:hAnsi="Times New Roman"/>
          <w:sz w:val="28"/>
          <w:szCs w:val="28"/>
          <w:lang w:val="kk-KZ"/>
        </w:rPr>
        <w:t>қаралаған күні</w:t>
      </w:r>
      <w:r>
        <w:rPr>
          <w:rFonts w:ascii="Times New Roman" w:hAnsi="Times New Roman"/>
          <w:sz w:val="28"/>
          <w:szCs w:val="28"/>
          <w:lang w:val="en-US"/>
        </w:rPr>
        <w:t>: 12.10.2018).</w:t>
      </w:r>
    </w:p>
    <w:p w14:paraId="46A11BCA" w14:textId="77777777" w:rsidR="00046F72" w:rsidRDefault="00046F72">
      <w:pPr>
        <w:pStyle w:val="ad"/>
        <w:rPr>
          <w:rFonts w:ascii="Times New Roman" w:hAnsi="Times New Roman"/>
          <w:b/>
          <w:bCs/>
          <w:sz w:val="28"/>
          <w:szCs w:val="28"/>
          <w:lang w:val="kk-KZ"/>
        </w:rPr>
      </w:pPr>
    </w:p>
    <w:p w14:paraId="2DB3FFC2" w14:textId="77777777" w:rsidR="00046F72" w:rsidRDefault="00046F72">
      <w:pPr>
        <w:pStyle w:val="ad"/>
        <w:rPr>
          <w:rFonts w:ascii="Times New Roman" w:hAnsi="Times New Roman"/>
          <w:b/>
          <w:bCs/>
          <w:sz w:val="28"/>
          <w:szCs w:val="28"/>
          <w:lang w:val="en-US"/>
        </w:rPr>
      </w:pPr>
    </w:p>
    <w:p w14:paraId="6D67741D" w14:textId="77777777" w:rsidR="00046F72" w:rsidRDefault="00046F72">
      <w:pPr>
        <w:pStyle w:val="ad"/>
        <w:rPr>
          <w:rFonts w:ascii="Times New Roman" w:hAnsi="Times New Roman"/>
          <w:b/>
          <w:bCs/>
          <w:sz w:val="28"/>
          <w:szCs w:val="28"/>
          <w:lang w:val="en-US"/>
        </w:rPr>
      </w:pPr>
    </w:p>
    <w:p w14:paraId="34DE770B" w14:textId="79317DD4" w:rsidR="00046F72" w:rsidRDefault="00F54682">
      <w:pPr>
        <w:pStyle w:val="ad"/>
        <w:rPr>
          <w:rFonts w:ascii="Times New Roman" w:hAnsi="Times New Roman"/>
          <w:b/>
          <w:bCs/>
          <w:sz w:val="28"/>
          <w:szCs w:val="28"/>
        </w:rPr>
      </w:pPr>
      <w:r>
        <w:rPr>
          <w:rFonts w:ascii="Times New Roman" w:hAnsi="Times New Roman"/>
          <w:b/>
          <w:bCs/>
          <w:sz w:val="28"/>
          <w:szCs w:val="28"/>
          <w:lang w:val="en-US"/>
        </w:rPr>
        <w:t>Sample</w:t>
      </w:r>
      <w:r>
        <w:rPr>
          <w:rFonts w:ascii="Times New Roman" w:hAnsi="Times New Roman"/>
          <w:b/>
          <w:bCs/>
          <w:sz w:val="28"/>
          <w:szCs w:val="28"/>
          <w:lang w:val="kk-KZ"/>
        </w:rPr>
        <w:t xml:space="preserve"> -2</w:t>
      </w:r>
      <w:r>
        <w:rPr>
          <w:rFonts w:ascii="Times New Roman" w:hAnsi="Times New Roman"/>
          <w:b/>
          <w:bCs/>
          <w:sz w:val="28"/>
          <w:szCs w:val="28"/>
        </w:rPr>
        <w:t xml:space="preserve">: </w:t>
      </w:r>
    </w:p>
    <w:p w14:paraId="5589BA3C" w14:textId="77777777" w:rsidR="00046F72" w:rsidRDefault="00046F72">
      <w:pPr>
        <w:pStyle w:val="ab"/>
        <w:shd w:val="clear" w:color="auto" w:fill="FFFFFF"/>
        <w:spacing w:before="0" w:beforeAutospacing="0" w:after="0" w:afterAutospacing="0"/>
        <w:jc w:val="center"/>
        <w:rPr>
          <w:b/>
          <w:caps/>
          <w:sz w:val="28"/>
          <w:szCs w:val="28"/>
        </w:rPr>
      </w:pPr>
    </w:p>
    <w:p w14:paraId="1FBA7673" w14:textId="77777777" w:rsidR="00046F72" w:rsidRDefault="00F046F6">
      <w:pPr>
        <w:pStyle w:val="ab"/>
        <w:shd w:val="clear" w:color="auto" w:fill="FFFFFF"/>
        <w:spacing w:before="0" w:beforeAutospacing="0" w:after="0" w:afterAutospacing="0"/>
        <w:rPr>
          <w:sz w:val="28"/>
          <w:szCs w:val="28"/>
          <w:lang w:val="kk-KZ"/>
        </w:rPr>
      </w:pPr>
      <w:proofErr w:type="gramStart"/>
      <w:r>
        <w:rPr>
          <w:sz w:val="28"/>
          <w:szCs w:val="28"/>
        </w:rPr>
        <w:t>УДК  94</w:t>
      </w:r>
      <w:proofErr w:type="gramEnd"/>
      <w:r>
        <w:rPr>
          <w:sz w:val="28"/>
          <w:szCs w:val="28"/>
        </w:rPr>
        <w:t>(560):355.48</w:t>
      </w:r>
    </w:p>
    <w:p w14:paraId="4F5EEDC5" w14:textId="77777777" w:rsidR="00046F72" w:rsidRDefault="00F046F6">
      <w:pPr>
        <w:pStyle w:val="ad"/>
        <w:ind w:firstLine="567"/>
        <w:jc w:val="right"/>
        <w:rPr>
          <w:rFonts w:ascii="Times New Roman" w:hAnsi="Times New Roman"/>
          <w:b/>
          <w:sz w:val="28"/>
          <w:szCs w:val="28"/>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p>
    <w:p w14:paraId="07D49029"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00AB3676"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rPr>
        <w:t>«6М020900-</w:t>
      </w:r>
      <w:r>
        <w:rPr>
          <w:rFonts w:ascii="Times New Roman" w:hAnsi="Times New Roman"/>
          <w:sz w:val="28"/>
          <w:szCs w:val="28"/>
          <w:lang w:val="kk-KZ"/>
        </w:rPr>
        <w:t>Востоковедение</w:t>
      </w:r>
      <w:r>
        <w:rPr>
          <w:rFonts w:ascii="Times New Roman" w:hAnsi="Times New Roman"/>
          <w:sz w:val="28"/>
          <w:szCs w:val="28"/>
        </w:rPr>
        <w:t>»</w:t>
      </w:r>
    </w:p>
    <w:p w14:paraId="4354FDDF" w14:textId="77777777" w:rsidR="00046F72" w:rsidRDefault="00F046F6">
      <w:pPr>
        <w:pStyle w:val="ad"/>
        <w:ind w:firstLine="567"/>
        <w:jc w:val="right"/>
        <w:rPr>
          <w:rFonts w:ascii="Times New Roman" w:hAnsi="Times New Roman"/>
          <w:sz w:val="28"/>
          <w:szCs w:val="28"/>
        </w:rPr>
      </w:pPr>
      <w:proofErr w:type="spellStart"/>
      <w:r>
        <w:rPr>
          <w:rFonts w:ascii="Times New Roman" w:hAnsi="Times New Roman"/>
          <w:sz w:val="28"/>
          <w:szCs w:val="28"/>
        </w:rPr>
        <w:t>КазУМОиМЯ</w:t>
      </w:r>
      <w:proofErr w:type="spellEnd"/>
      <w:r>
        <w:rPr>
          <w:rFonts w:ascii="Times New Roman" w:hAnsi="Times New Roman"/>
          <w:sz w:val="28"/>
          <w:szCs w:val="28"/>
        </w:rPr>
        <w:t xml:space="preserve"> имени </w:t>
      </w:r>
      <w:proofErr w:type="spellStart"/>
      <w:r>
        <w:rPr>
          <w:rFonts w:ascii="Times New Roman" w:hAnsi="Times New Roman"/>
          <w:sz w:val="28"/>
          <w:szCs w:val="28"/>
        </w:rPr>
        <w:t>Абылай</w:t>
      </w:r>
      <w:proofErr w:type="spellEnd"/>
      <w:r>
        <w:rPr>
          <w:rFonts w:ascii="Times New Roman" w:hAnsi="Times New Roman"/>
          <w:sz w:val="28"/>
          <w:szCs w:val="28"/>
        </w:rPr>
        <w:t xml:space="preserve"> хана</w:t>
      </w:r>
    </w:p>
    <w:p w14:paraId="2E9C25E9" w14:textId="77777777" w:rsidR="00046F72" w:rsidRDefault="00F046F6">
      <w:pPr>
        <w:pStyle w:val="ad"/>
        <w:ind w:firstLine="567"/>
        <w:jc w:val="right"/>
        <w:rPr>
          <w:rFonts w:ascii="Times New Roman" w:hAnsi="Times New Roman"/>
          <w:sz w:val="28"/>
          <w:szCs w:val="28"/>
        </w:rPr>
      </w:pPr>
      <w:r>
        <w:rPr>
          <w:rFonts w:ascii="Times New Roman" w:hAnsi="Times New Roman"/>
          <w:sz w:val="28"/>
          <w:szCs w:val="28"/>
        </w:rPr>
        <w:t>Алматы, Казахстан</w:t>
      </w:r>
    </w:p>
    <w:p w14:paraId="37672F0A" w14:textId="77777777" w:rsidR="00046F72" w:rsidRDefault="00F046F6">
      <w:pPr>
        <w:pStyle w:val="ad"/>
        <w:ind w:firstLine="567"/>
        <w:jc w:val="right"/>
        <w:rPr>
          <w:rFonts w:ascii="Times New Roman" w:hAnsi="Times New Roman"/>
          <w:sz w:val="28"/>
          <w:szCs w:val="28"/>
          <w:lang w:val="en-US"/>
        </w:rPr>
      </w:pPr>
      <w:r>
        <w:rPr>
          <w:rFonts w:ascii="Times New Roman" w:hAnsi="Times New Roman"/>
          <w:sz w:val="28"/>
          <w:szCs w:val="28"/>
          <w:lang w:val="en-US"/>
        </w:rPr>
        <w:t>e-mail: ik_e18@gmail.com</w:t>
      </w:r>
    </w:p>
    <w:p w14:paraId="0C8472D8" w14:textId="77777777" w:rsidR="00046F72" w:rsidRDefault="00046F72">
      <w:pPr>
        <w:pStyle w:val="ab"/>
        <w:shd w:val="clear" w:color="auto" w:fill="FFFFFF"/>
        <w:spacing w:before="0" w:beforeAutospacing="0" w:after="0" w:afterAutospacing="0"/>
        <w:ind w:firstLine="567"/>
        <w:rPr>
          <w:sz w:val="28"/>
          <w:szCs w:val="28"/>
          <w:lang w:val="en-US"/>
        </w:rPr>
      </w:pPr>
    </w:p>
    <w:p w14:paraId="503684A3" w14:textId="77777777" w:rsidR="00046F72" w:rsidRDefault="00046F72">
      <w:pPr>
        <w:pStyle w:val="ab"/>
        <w:shd w:val="clear" w:color="auto" w:fill="FFFFFF"/>
        <w:spacing w:before="0" w:beforeAutospacing="0" w:after="0" w:afterAutospacing="0"/>
        <w:jc w:val="center"/>
        <w:rPr>
          <w:b/>
          <w:sz w:val="28"/>
          <w:szCs w:val="28"/>
          <w:lang w:val="en-US"/>
        </w:rPr>
      </w:pPr>
    </w:p>
    <w:p w14:paraId="568B3595" w14:textId="77777777" w:rsidR="00046F72" w:rsidRDefault="00046F72">
      <w:pPr>
        <w:pStyle w:val="ab"/>
        <w:shd w:val="clear" w:color="auto" w:fill="FFFFFF"/>
        <w:spacing w:before="0" w:beforeAutospacing="0" w:after="0" w:afterAutospacing="0"/>
        <w:jc w:val="center"/>
        <w:rPr>
          <w:b/>
          <w:sz w:val="28"/>
          <w:szCs w:val="28"/>
          <w:lang w:val="en-US"/>
        </w:rPr>
      </w:pPr>
    </w:p>
    <w:p w14:paraId="35938333" w14:textId="77777777" w:rsidR="00046F72" w:rsidRDefault="00F046F6">
      <w:pPr>
        <w:pStyle w:val="ab"/>
        <w:shd w:val="clear" w:color="auto" w:fill="FFFFFF"/>
        <w:spacing w:before="0" w:beforeAutospacing="0" w:after="0" w:afterAutospacing="0"/>
        <w:jc w:val="center"/>
        <w:rPr>
          <w:b/>
          <w:sz w:val="28"/>
          <w:szCs w:val="28"/>
        </w:rPr>
      </w:pPr>
      <w:r>
        <w:rPr>
          <w:b/>
          <w:sz w:val="28"/>
          <w:szCs w:val="28"/>
        </w:rPr>
        <w:t>ТЕОРЕТИЧЕСКАЯ ОСНОВА ИССЛЕДОВАНИЯ «ВОЙН ПАМЯТИ»</w:t>
      </w:r>
    </w:p>
    <w:p w14:paraId="771D0ED8" w14:textId="77777777" w:rsidR="00046F72" w:rsidRDefault="00046F72">
      <w:pPr>
        <w:pStyle w:val="ad"/>
        <w:ind w:firstLine="567"/>
        <w:jc w:val="center"/>
        <w:rPr>
          <w:rFonts w:ascii="Times New Roman" w:hAnsi="Times New Roman"/>
          <w:b/>
          <w:sz w:val="28"/>
          <w:szCs w:val="28"/>
        </w:rPr>
      </w:pPr>
    </w:p>
    <w:p w14:paraId="30CF7413" w14:textId="77777777" w:rsidR="00046F72" w:rsidRDefault="00F046F6">
      <w:pPr>
        <w:pStyle w:val="ab"/>
        <w:shd w:val="clear" w:color="auto" w:fill="FFFFFF"/>
        <w:spacing w:before="0" w:beforeAutospacing="0" w:after="0" w:afterAutospacing="0"/>
        <w:ind w:firstLine="567"/>
        <w:jc w:val="both"/>
        <w:rPr>
          <w:b/>
          <w:sz w:val="28"/>
          <w:szCs w:val="28"/>
        </w:rPr>
      </w:pPr>
      <w:r>
        <w:rPr>
          <w:b/>
          <w:sz w:val="28"/>
          <w:szCs w:val="28"/>
        </w:rPr>
        <w:t xml:space="preserve">Аннотация: </w:t>
      </w:r>
      <w:r>
        <w:rPr>
          <w:sz w:val="28"/>
          <w:szCs w:val="28"/>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r>
        <w:rPr>
          <w:b/>
          <w:sz w:val="28"/>
          <w:szCs w:val="28"/>
        </w:rPr>
        <w:t xml:space="preserve"> </w:t>
      </w:r>
    </w:p>
    <w:p w14:paraId="21A4BD45" w14:textId="77777777" w:rsidR="00046F72" w:rsidRDefault="00F046F6">
      <w:pPr>
        <w:pStyle w:val="ab"/>
        <w:shd w:val="clear" w:color="auto" w:fill="FFFFFF"/>
        <w:spacing w:before="0" w:beforeAutospacing="0" w:after="0" w:afterAutospacing="0"/>
        <w:ind w:firstLine="567"/>
        <w:jc w:val="both"/>
        <w:rPr>
          <w:sz w:val="28"/>
          <w:szCs w:val="28"/>
        </w:rPr>
      </w:pPr>
      <w:r>
        <w:rPr>
          <w:b/>
          <w:sz w:val="28"/>
          <w:szCs w:val="28"/>
        </w:rPr>
        <w:t>Ключевые слова:</w:t>
      </w:r>
      <w:r>
        <w:rPr>
          <w:sz w:val="28"/>
          <w:szCs w:val="28"/>
        </w:rPr>
        <w:t xml:space="preserve"> «войны памяти», коллективная память, «политический миф», «изобретение традиций».</w:t>
      </w:r>
    </w:p>
    <w:p w14:paraId="47FDB4AA" w14:textId="77777777" w:rsidR="00046F72" w:rsidRDefault="00F046F6">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6B08CB3A" w14:textId="77777777" w:rsidR="00046F72" w:rsidRDefault="00F046F6">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4B69585F"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2370085C" w14:textId="77777777" w:rsidR="00046F72" w:rsidRDefault="00F046F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1BFD6EB7" w14:textId="77777777" w:rsidR="00046F72" w:rsidRDefault="00F046F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48D2C48" w14:textId="77777777" w:rsidR="00046F72" w:rsidRDefault="00F046F6">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16E8C324" w14:textId="77777777" w:rsidR="00046F72" w:rsidRDefault="00046F72">
      <w:pPr>
        <w:pStyle w:val="ab"/>
        <w:shd w:val="clear" w:color="auto" w:fill="FFFFFF"/>
        <w:spacing w:before="0" w:beforeAutospacing="0" w:after="0" w:afterAutospacing="0"/>
        <w:jc w:val="center"/>
        <w:rPr>
          <w:b/>
          <w:caps/>
          <w:sz w:val="28"/>
          <w:szCs w:val="28"/>
          <w:lang w:val="en-US"/>
        </w:rPr>
      </w:pPr>
    </w:p>
    <w:p w14:paraId="7A92EEA7" w14:textId="77777777" w:rsidR="00046F72" w:rsidRDefault="00046F72">
      <w:pPr>
        <w:pStyle w:val="ab"/>
        <w:shd w:val="clear" w:color="auto" w:fill="FFFFFF"/>
        <w:spacing w:before="0" w:beforeAutospacing="0" w:after="0" w:afterAutospacing="0"/>
        <w:jc w:val="center"/>
        <w:rPr>
          <w:b/>
          <w:caps/>
          <w:sz w:val="28"/>
          <w:szCs w:val="28"/>
          <w:lang w:val="en-US"/>
        </w:rPr>
      </w:pPr>
    </w:p>
    <w:p w14:paraId="71DA6DCF" w14:textId="77777777" w:rsidR="00046F72" w:rsidRDefault="00F046F6">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3B382D3"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78AED6C1" w14:textId="77777777" w:rsidR="00046F72" w:rsidRDefault="00F046F6">
      <w:pPr>
        <w:pStyle w:val="ad"/>
        <w:ind w:firstLine="567"/>
        <w:jc w:val="both"/>
        <w:rPr>
          <w:rFonts w:ascii="Times New Roman" w:hAnsi="Times New Roman"/>
          <w:sz w:val="28"/>
          <w:szCs w:val="28"/>
          <w:lang w:val="kk-KZ"/>
        </w:rPr>
      </w:pPr>
      <w:r>
        <w:rPr>
          <w:rFonts w:ascii="Times New Roman" w:hAnsi="Times New Roman"/>
          <w:b/>
          <w:sz w:val="28"/>
          <w:szCs w:val="28"/>
          <w:lang w:val="kk-KZ"/>
        </w:rPr>
        <w:t>Abstract:</w:t>
      </w:r>
      <w:r>
        <w:rPr>
          <w:rFonts w:ascii="Times New Roman" w:hAnsi="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 </w:t>
      </w:r>
    </w:p>
    <w:p w14:paraId="66719ED9" w14:textId="77777777" w:rsidR="00046F72" w:rsidRDefault="00F046F6">
      <w:pPr>
        <w:pStyle w:val="ad"/>
        <w:ind w:firstLine="567"/>
        <w:jc w:val="both"/>
        <w:rPr>
          <w:rFonts w:ascii="Times New Roman" w:hAnsi="Times New Roman"/>
          <w:sz w:val="28"/>
          <w:szCs w:val="28"/>
          <w:lang w:val="kk-KZ"/>
        </w:rPr>
      </w:pPr>
      <w:r>
        <w:rPr>
          <w:rFonts w:ascii="Times New Roman" w:hAnsi="Times New Roman"/>
          <w:b/>
          <w:sz w:val="28"/>
          <w:szCs w:val="28"/>
          <w:lang w:val="kk-KZ"/>
        </w:rPr>
        <w:t>Keywords:</w:t>
      </w:r>
      <w:r>
        <w:rPr>
          <w:rFonts w:ascii="Times New Roman" w:hAnsi="Times New Roman"/>
          <w:sz w:val="28"/>
          <w:szCs w:val="28"/>
          <w:lang w:val="kk-KZ"/>
        </w:rPr>
        <w:t xml:space="preserve"> «war memories»,  collective memory, «political myths», «invention of tradition»</w:t>
      </w:r>
      <w:r>
        <w:rPr>
          <w:rFonts w:ascii="Times New Roman" w:hAnsi="Times New Roman"/>
          <w:sz w:val="28"/>
          <w:szCs w:val="28"/>
          <w:lang w:val="en-US"/>
        </w:rPr>
        <w:t>.</w:t>
      </w:r>
      <w:r>
        <w:rPr>
          <w:rFonts w:ascii="Times New Roman" w:hAnsi="Times New Roman"/>
          <w:sz w:val="28"/>
          <w:szCs w:val="28"/>
          <w:lang w:val="kk-KZ"/>
        </w:rPr>
        <w:t xml:space="preserve"> </w:t>
      </w:r>
    </w:p>
    <w:p w14:paraId="2FE7EB09" w14:textId="77777777" w:rsidR="00046F72" w:rsidRDefault="00F046F6">
      <w:pPr>
        <w:pStyle w:val="ab"/>
        <w:shd w:val="clear" w:color="auto" w:fill="FFFFFF"/>
        <w:spacing w:before="0" w:beforeAutospacing="0" w:after="0" w:afterAutospacing="0"/>
        <w:jc w:val="center"/>
        <w:rPr>
          <w:b/>
          <w:sz w:val="28"/>
          <w:szCs w:val="28"/>
        </w:rPr>
      </w:pPr>
      <w:r>
        <w:rPr>
          <w:b/>
          <w:sz w:val="28"/>
          <w:szCs w:val="28"/>
        </w:rPr>
        <w:t>Текст статьи</w:t>
      </w:r>
    </w:p>
    <w:p w14:paraId="6F3089F0" w14:textId="77777777" w:rsidR="00046F72" w:rsidRDefault="00046F72">
      <w:pPr>
        <w:pStyle w:val="ab"/>
        <w:shd w:val="clear" w:color="auto" w:fill="FFFFFF"/>
        <w:spacing w:before="0" w:beforeAutospacing="0" w:after="0" w:afterAutospacing="0"/>
        <w:ind w:firstLine="567"/>
        <w:jc w:val="both"/>
        <w:rPr>
          <w:sz w:val="28"/>
          <w:szCs w:val="28"/>
        </w:rPr>
      </w:pPr>
    </w:p>
    <w:p w14:paraId="3428BBF1" w14:textId="77777777" w:rsidR="00046F72" w:rsidRDefault="00F046F6">
      <w:pPr>
        <w:pStyle w:val="ab"/>
        <w:shd w:val="clear" w:color="auto" w:fill="FFFFFF"/>
        <w:spacing w:before="0" w:beforeAutospacing="0" w:after="0" w:afterAutospacing="0"/>
        <w:jc w:val="center"/>
        <w:rPr>
          <w:b/>
          <w:caps/>
          <w:sz w:val="28"/>
          <w:szCs w:val="28"/>
          <w:lang w:val="kk-KZ"/>
        </w:rPr>
      </w:pPr>
      <w:r>
        <w:rPr>
          <w:b/>
          <w:caps/>
          <w:sz w:val="28"/>
          <w:szCs w:val="28"/>
          <w:lang w:val="kk-KZ"/>
        </w:rPr>
        <w:t>Литература</w:t>
      </w:r>
    </w:p>
    <w:p w14:paraId="19BEDADA" w14:textId="77777777" w:rsidR="00046F72" w:rsidRDefault="00F046F6">
      <w:pPr>
        <w:pStyle w:val="ad"/>
        <w:jc w:val="both"/>
        <w:rPr>
          <w:rFonts w:ascii="Times New Roman" w:hAnsi="Times New Roman"/>
          <w:sz w:val="28"/>
          <w:szCs w:val="28"/>
        </w:rPr>
      </w:pPr>
      <w:r>
        <w:rPr>
          <w:rFonts w:ascii="Times New Roman" w:hAnsi="Times New Roman"/>
          <w:sz w:val="28"/>
          <w:szCs w:val="28"/>
        </w:rPr>
        <w:t>1. Кунанбаева С.С. Теория и практика современного иноязычного образования. - Алматы, 2010. – 344 с.</w:t>
      </w:r>
    </w:p>
    <w:p w14:paraId="49DEAFEA" w14:textId="77777777" w:rsidR="00046F72" w:rsidRDefault="00F046F6">
      <w:pPr>
        <w:pStyle w:val="ad"/>
        <w:jc w:val="both"/>
        <w:rPr>
          <w:rFonts w:ascii="Times New Roman" w:hAnsi="Times New Roman"/>
          <w:sz w:val="28"/>
          <w:szCs w:val="28"/>
        </w:rPr>
      </w:pPr>
      <w:r>
        <w:rPr>
          <w:rFonts w:ascii="Times New Roman" w:hAnsi="Times New Roman"/>
          <w:sz w:val="28"/>
          <w:szCs w:val="28"/>
          <w:lang w:val="en-US"/>
        </w:rPr>
        <w:t xml:space="preserve">2. </w:t>
      </w:r>
      <w:r>
        <w:rPr>
          <w:rFonts w:ascii="Times New Roman" w:hAnsi="Times New Roman"/>
          <w:sz w:val="28"/>
          <w:szCs w:val="28"/>
          <w:lang w:val="kk-KZ"/>
        </w:rPr>
        <w:t xml:space="preserve"> </w:t>
      </w:r>
      <w:r>
        <w:rPr>
          <w:rFonts w:ascii="Times New Roman" w:hAnsi="Times New Roman"/>
          <w:sz w:val="28"/>
          <w:szCs w:val="28"/>
          <w:lang w:val="en-US"/>
        </w:rPr>
        <w:t xml:space="preserve">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d</w:t>
      </w:r>
      <w:r>
        <w:rPr>
          <w:rFonts w:ascii="Times New Roman" w:hAnsi="Times New Roman"/>
          <w:sz w:val="28"/>
          <w:szCs w:val="28"/>
        </w:rPr>
        <w:t xml:space="preserve">. </w:t>
      </w:r>
      <w:r>
        <w:rPr>
          <w:rFonts w:ascii="Times New Roman" w:hAnsi="Times New Roman"/>
          <w:sz w:val="28"/>
          <w:szCs w:val="28"/>
          <w:lang w:val="kk-KZ"/>
        </w:rPr>
        <w:t xml:space="preserve">И </w:t>
      </w:r>
      <w:r>
        <w:rPr>
          <w:rFonts w:ascii="Times New Roman" w:hAnsi="Times New Roman"/>
          <w:sz w:val="28"/>
          <w:szCs w:val="28"/>
          <w:lang w:val="en-US"/>
        </w:rPr>
        <w:t>E</w:t>
      </w:r>
      <w:r>
        <w:rPr>
          <w:rFonts w:ascii="Times New Roman" w:hAnsi="Times New Roman"/>
          <w:sz w:val="28"/>
          <w:szCs w:val="28"/>
        </w:rPr>
        <w:t xml:space="preserve">. </w:t>
      </w:r>
      <w:r>
        <w:rPr>
          <w:rFonts w:ascii="Times New Roman" w:hAnsi="Times New Roman"/>
          <w:sz w:val="28"/>
          <w:szCs w:val="28"/>
          <w:lang w:val="en-US"/>
        </w:rPr>
        <w:t>Hobsbawm</w:t>
      </w:r>
      <w:r>
        <w:rPr>
          <w:rFonts w:ascii="Times New Roman" w:hAnsi="Times New Roman"/>
          <w:sz w:val="28"/>
          <w:szCs w:val="28"/>
        </w:rPr>
        <w:t xml:space="preserve"> </w:t>
      </w:r>
      <w:r>
        <w:rPr>
          <w:rFonts w:ascii="Times New Roman" w:hAnsi="Times New Roman"/>
          <w:sz w:val="28"/>
          <w:szCs w:val="28"/>
          <w:lang w:val="en-US"/>
        </w:rPr>
        <w:t>and</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 </w:t>
      </w:r>
      <w:r>
        <w:rPr>
          <w:rFonts w:ascii="Times New Roman" w:hAnsi="Times New Roman"/>
          <w:sz w:val="28"/>
          <w:szCs w:val="28"/>
          <w:lang w:val="en-US"/>
        </w:rPr>
        <w:t>Ranger</w:t>
      </w:r>
      <w:r>
        <w:rPr>
          <w:rFonts w:ascii="Times New Roman" w:hAnsi="Times New Roman"/>
          <w:sz w:val="28"/>
          <w:szCs w:val="28"/>
        </w:rPr>
        <w:t xml:space="preserve">. - </w:t>
      </w:r>
      <w:r>
        <w:rPr>
          <w:rFonts w:ascii="Times New Roman" w:hAnsi="Times New Roman"/>
          <w:sz w:val="28"/>
          <w:szCs w:val="28"/>
          <w:lang w:val="en-US"/>
        </w:rPr>
        <w:t>Cambridge</w:t>
      </w:r>
      <w:r>
        <w:rPr>
          <w:rFonts w:ascii="Times New Roman" w:hAnsi="Times New Roman"/>
          <w:sz w:val="28"/>
          <w:szCs w:val="28"/>
        </w:rPr>
        <w:t xml:space="preserve">, 2000. - </w:t>
      </w:r>
      <w:r>
        <w:rPr>
          <w:rFonts w:ascii="Times New Roman" w:hAnsi="Times New Roman"/>
          <w:sz w:val="28"/>
          <w:szCs w:val="28"/>
          <w:lang w:val="en-US"/>
        </w:rPr>
        <w:t>P</w:t>
      </w:r>
      <w:r>
        <w:rPr>
          <w:rFonts w:ascii="Times New Roman" w:hAnsi="Times New Roman"/>
          <w:sz w:val="28"/>
          <w:szCs w:val="28"/>
        </w:rPr>
        <w:t>. 17.</w:t>
      </w:r>
    </w:p>
    <w:p w14:paraId="7F0F9239" w14:textId="77777777" w:rsidR="00046F72" w:rsidRDefault="00F046F6">
      <w:pPr>
        <w:pStyle w:val="ad"/>
        <w:jc w:val="both"/>
        <w:rPr>
          <w:rFonts w:ascii="Times New Roman" w:hAnsi="Times New Roman"/>
          <w:sz w:val="28"/>
          <w:szCs w:val="28"/>
        </w:rPr>
      </w:pPr>
      <w:r>
        <w:rPr>
          <w:rFonts w:ascii="Times New Roman" w:hAnsi="Times New Roman"/>
          <w:sz w:val="28"/>
          <w:szCs w:val="28"/>
        </w:rPr>
        <w:t xml:space="preserve">3.  Главу </w:t>
      </w:r>
      <w:r>
        <w:rPr>
          <w:rFonts w:ascii="Times New Roman" w:hAnsi="Times New Roman"/>
          <w:sz w:val="28"/>
          <w:szCs w:val="28"/>
          <w:lang w:val="en-US"/>
        </w:rPr>
        <w:t>Samsung</w:t>
      </w:r>
      <w:r>
        <w:rPr>
          <w:rFonts w:ascii="Times New Roman" w:hAnsi="Times New Roman"/>
          <w:sz w:val="28"/>
          <w:szCs w:val="28"/>
        </w:rPr>
        <w:t xml:space="preserve"> арестовали по делу о коррупции. – </w:t>
      </w:r>
      <w:r>
        <w:rPr>
          <w:rFonts w:ascii="Times New Roman" w:hAnsi="Times New Roman"/>
          <w:sz w:val="28"/>
          <w:szCs w:val="28"/>
          <w:lang w:val="kk-KZ"/>
        </w:rPr>
        <w:t xml:space="preserve">Режим доступа </w:t>
      </w:r>
      <w:r>
        <w:rPr>
          <w:rFonts w:ascii="Times New Roman" w:hAnsi="Times New Roman"/>
          <w:sz w:val="28"/>
          <w:szCs w:val="28"/>
          <w:lang w:val="en-US"/>
        </w:rPr>
        <w:t>URL</w:t>
      </w:r>
      <w:r>
        <w:rPr>
          <w:rFonts w:ascii="Times New Roman" w:hAnsi="Times New Roman"/>
          <w:sz w:val="28"/>
          <w:szCs w:val="28"/>
          <w:lang w:val="kk-KZ"/>
        </w:rPr>
        <w:t>:</w:t>
      </w:r>
    </w:p>
    <w:p w14:paraId="13699C55" w14:textId="77777777" w:rsidR="00046F72" w:rsidRDefault="00F046F6">
      <w:pPr>
        <w:pStyle w:val="ad"/>
        <w:jc w:val="both"/>
        <w:rPr>
          <w:rFonts w:ascii="Times New Roman" w:hAnsi="Times New Roman"/>
          <w:sz w:val="28"/>
          <w:szCs w:val="28"/>
          <w:lang w:val="kk-KZ"/>
        </w:rPr>
      </w:pPr>
      <w:r>
        <w:rPr>
          <w:rFonts w:ascii="Times New Roman" w:hAnsi="Times New Roman"/>
          <w:color w:val="0000FF"/>
          <w:sz w:val="28"/>
          <w:szCs w:val="28"/>
        </w:rPr>
        <w:t>www.languages.com</w:t>
      </w:r>
      <w:r>
        <w:rPr>
          <w:rFonts w:ascii="Times New Roman" w:hAnsi="Times New Roman"/>
          <w:sz w:val="28"/>
          <w:szCs w:val="28"/>
        </w:rPr>
        <w:t>. - (</w:t>
      </w:r>
      <w:proofErr w:type="gramStart"/>
      <w:r>
        <w:rPr>
          <w:rFonts w:ascii="Times New Roman" w:hAnsi="Times New Roman"/>
          <w:sz w:val="28"/>
          <w:szCs w:val="28"/>
          <w:lang w:val="kk-KZ"/>
        </w:rPr>
        <w:t>дата  обращения</w:t>
      </w:r>
      <w:proofErr w:type="gramEnd"/>
      <w:r>
        <w:rPr>
          <w:rFonts w:ascii="Times New Roman" w:hAnsi="Times New Roman"/>
          <w:sz w:val="28"/>
          <w:szCs w:val="28"/>
        </w:rPr>
        <w:t>: 12.10.2018).</w:t>
      </w:r>
    </w:p>
    <w:p w14:paraId="559F13A9" w14:textId="77777777" w:rsidR="00046F72" w:rsidRDefault="00046F72">
      <w:pPr>
        <w:pStyle w:val="ad"/>
        <w:jc w:val="both"/>
        <w:rPr>
          <w:rFonts w:ascii="Times New Roman" w:hAnsi="Times New Roman"/>
          <w:b/>
          <w:bCs/>
          <w:sz w:val="28"/>
          <w:szCs w:val="28"/>
          <w:lang w:val="kk-KZ"/>
        </w:rPr>
      </w:pPr>
    </w:p>
    <w:p w14:paraId="52C22FBB" w14:textId="77777777" w:rsidR="00046F72" w:rsidRDefault="00046F72">
      <w:pPr>
        <w:pStyle w:val="ad"/>
        <w:rPr>
          <w:rFonts w:ascii="Times New Roman" w:hAnsi="Times New Roman"/>
          <w:b/>
          <w:bCs/>
          <w:sz w:val="28"/>
          <w:szCs w:val="28"/>
          <w:lang w:val="kk-KZ"/>
        </w:rPr>
      </w:pPr>
    </w:p>
    <w:p w14:paraId="7EAE0401" w14:textId="02F72DC0" w:rsidR="00046F72" w:rsidRDefault="00F54682">
      <w:pPr>
        <w:pStyle w:val="ad"/>
        <w:rPr>
          <w:rFonts w:ascii="Times New Roman" w:hAnsi="Times New Roman"/>
          <w:b/>
          <w:bCs/>
          <w:sz w:val="28"/>
          <w:szCs w:val="28"/>
          <w:lang w:val="en-US"/>
        </w:rPr>
      </w:pPr>
      <w:r>
        <w:rPr>
          <w:rFonts w:ascii="Times New Roman" w:hAnsi="Times New Roman"/>
          <w:b/>
          <w:bCs/>
          <w:sz w:val="28"/>
          <w:szCs w:val="28"/>
          <w:lang w:val="en-US"/>
        </w:rPr>
        <w:t>Sample</w:t>
      </w:r>
      <w:r>
        <w:rPr>
          <w:rFonts w:ascii="Times New Roman" w:hAnsi="Times New Roman"/>
          <w:b/>
          <w:bCs/>
          <w:sz w:val="28"/>
          <w:szCs w:val="28"/>
          <w:lang w:val="kk-KZ"/>
        </w:rPr>
        <w:t xml:space="preserve"> -3</w:t>
      </w:r>
      <w:r>
        <w:rPr>
          <w:rFonts w:ascii="Times New Roman" w:hAnsi="Times New Roman"/>
          <w:b/>
          <w:bCs/>
          <w:sz w:val="28"/>
          <w:szCs w:val="28"/>
          <w:lang w:val="en-US"/>
        </w:rPr>
        <w:t xml:space="preserve">: </w:t>
      </w:r>
    </w:p>
    <w:p w14:paraId="74DC89DB" w14:textId="77777777" w:rsidR="00046F72" w:rsidRDefault="00046F72">
      <w:pPr>
        <w:pStyle w:val="ab"/>
        <w:shd w:val="clear" w:color="auto" w:fill="FFFFFF"/>
        <w:spacing w:before="0" w:beforeAutospacing="0" w:after="0" w:afterAutospacing="0"/>
        <w:rPr>
          <w:sz w:val="28"/>
          <w:szCs w:val="28"/>
          <w:lang w:val="kk-KZ"/>
        </w:rPr>
      </w:pPr>
    </w:p>
    <w:p w14:paraId="4BA17B30" w14:textId="77777777" w:rsidR="00046F72" w:rsidRDefault="00F046F6">
      <w:pPr>
        <w:pStyle w:val="ab"/>
        <w:shd w:val="clear" w:color="auto" w:fill="FFFFFF"/>
        <w:spacing w:before="0" w:beforeAutospacing="0" w:after="0" w:afterAutospacing="0"/>
        <w:rPr>
          <w:b/>
          <w:sz w:val="28"/>
          <w:szCs w:val="28"/>
          <w:lang w:val="kk-KZ"/>
        </w:rPr>
      </w:pPr>
      <w:r>
        <w:rPr>
          <w:sz w:val="28"/>
          <w:szCs w:val="28"/>
          <w:lang w:val="en-US"/>
        </w:rPr>
        <w:t>UDC  94(560):355.48</w:t>
      </w:r>
    </w:p>
    <w:p w14:paraId="0CFFB82F" w14:textId="77777777" w:rsidR="00046F72" w:rsidRDefault="00F046F6">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49498B16" w14:textId="77777777" w:rsidR="00046F72" w:rsidRDefault="00F046F6">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2569A4AF"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60DF914F" w14:textId="77777777" w:rsidR="00046F72" w:rsidRDefault="00F046F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7BD66554" w14:textId="77777777" w:rsidR="00046F72" w:rsidRDefault="00F046F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AFA3B5A" w14:textId="77777777" w:rsidR="00046F72" w:rsidRDefault="00F046F6">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1CC3E502" w14:textId="77777777" w:rsidR="00046F72" w:rsidRDefault="00046F72">
      <w:pPr>
        <w:pStyle w:val="ab"/>
        <w:shd w:val="clear" w:color="auto" w:fill="FFFFFF"/>
        <w:spacing w:before="0" w:beforeAutospacing="0" w:after="0" w:afterAutospacing="0"/>
        <w:jc w:val="center"/>
        <w:rPr>
          <w:b/>
          <w:caps/>
          <w:sz w:val="28"/>
          <w:szCs w:val="28"/>
          <w:lang w:val="en-US"/>
        </w:rPr>
      </w:pPr>
    </w:p>
    <w:p w14:paraId="22353434" w14:textId="77777777" w:rsidR="00046F72" w:rsidRDefault="00046F72">
      <w:pPr>
        <w:pStyle w:val="ab"/>
        <w:shd w:val="clear" w:color="auto" w:fill="FFFFFF"/>
        <w:spacing w:before="0" w:beforeAutospacing="0" w:after="0" w:afterAutospacing="0"/>
        <w:jc w:val="center"/>
        <w:rPr>
          <w:b/>
          <w:caps/>
          <w:sz w:val="28"/>
          <w:szCs w:val="28"/>
          <w:lang w:val="en-US"/>
        </w:rPr>
      </w:pPr>
    </w:p>
    <w:p w14:paraId="6E206463" w14:textId="77777777" w:rsidR="00046F72" w:rsidRDefault="00F046F6">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BB81E53"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117059CE" w14:textId="77777777" w:rsidR="00046F72" w:rsidRDefault="00F046F6">
      <w:pPr>
        <w:pStyle w:val="ad"/>
        <w:ind w:firstLine="567"/>
        <w:jc w:val="both"/>
        <w:rPr>
          <w:rFonts w:ascii="Times New Roman" w:hAnsi="Times New Roman"/>
          <w:sz w:val="28"/>
          <w:szCs w:val="28"/>
          <w:lang w:val="kk-KZ"/>
        </w:rPr>
      </w:pPr>
      <w:r>
        <w:rPr>
          <w:rFonts w:ascii="Times New Roman" w:hAnsi="Times New Roman"/>
          <w:b/>
          <w:sz w:val="28"/>
          <w:szCs w:val="28"/>
          <w:lang w:val="kk-KZ"/>
        </w:rPr>
        <w:t>Abstract:</w:t>
      </w:r>
      <w:r>
        <w:rPr>
          <w:rFonts w:ascii="Times New Roman" w:hAnsi="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 </w:t>
      </w:r>
    </w:p>
    <w:p w14:paraId="1E31ECDC" w14:textId="77777777" w:rsidR="00046F72" w:rsidRDefault="00F046F6">
      <w:pPr>
        <w:pStyle w:val="ad"/>
        <w:ind w:firstLine="567"/>
        <w:rPr>
          <w:rFonts w:ascii="Times New Roman" w:hAnsi="Times New Roman"/>
          <w:b/>
          <w:sz w:val="28"/>
          <w:szCs w:val="28"/>
          <w:lang w:val="kk-KZ"/>
        </w:rPr>
      </w:pPr>
      <w:r>
        <w:rPr>
          <w:rFonts w:ascii="Times New Roman" w:hAnsi="Times New Roman"/>
          <w:b/>
          <w:sz w:val="28"/>
          <w:szCs w:val="28"/>
          <w:lang w:val="kk-KZ"/>
        </w:rPr>
        <w:t>Keywords:</w:t>
      </w:r>
      <w:r>
        <w:rPr>
          <w:rFonts w:ascii="Times New Roman" w:hAnsi="Times New Roman"/>
          <w:sz w:val="28"/>
          <w:szCs w:val="28"/>
          <w:lang w:val="kk-KZ"/>
        </w:rPr>
        <w:t xml:space="preserve"> «war memories»,  collective memory, «political myths», «invention of tradition»</w:t>
      </w:r>
      <w:r>
        <w:rPr>
          <w:rFonts w:ascii="Times New Roman" w:hAnsi="Times New Roman"/>
          <w:sz w:val="28"/>
          <w:szCs w:val="28"/>
          <w:lang w:val="en-US"/>
        </w:rPr>
        <w:t>.</w:t>
      </w:r>
    </w:p>
    <w:p w14:paraId="7C587029" w14:textId="77777777" w:rsidR="00046F72" w:rsidRDefault="00F046F6">
      <w:pPr>
        <w:pStyle w:val="ad"/>
        <w:ind w:firstLine="567"/>
        <w:jc w:val="right"/>
        <w:rPr>
          <w:rFonts w:ascii="Times New Roman" w:hAnsi="Times New Roman"/>
          <w:sz w:val="28"/>
          <w:szCs w:val="28"/>
          <w:lang w:val="kk-KZ"/>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r>
        <w:rPr>
          <w:rFonts w:ascii="Times New Roman" w:hAnsi="Times New Roman"/>
          <w:sz w:val="28"/>
          <w:szCs w:val="28"/>
          <w:lang w:val="kk-KZ"/>
        </w:rPr>
        <w:t xml:space="preserve"> </w:t>
      </w:r>
    </w:p>
    <w:p w14:paraId="67D3D698"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44DC6F3E" w14:textId="77777777" w:rsidR="00046F72" w:rsidRDefault="00F046F6">
      <w:pPr>
        <w:pStyle w:val="ad"/>
        <w:ind w:firstLine="567"/>
        <w:jc w:val="right"/>
        <w:rPr>
          <w:rFonts w:ascii="Times New Roman" w:hAnsi="Times New Roman"/>
          <w:sz w:val="28"/>
          <w:szCs w:val="28"/>
          <w:lang w:val="kk-KZ"/>
        </w:rPr>
      </w:pPr>
      <w:r w:rsidRPr="00377767">
        <w:rPr>
          <w:rFonts w:ascii="Times New Roman" w:hAnsi="Times New Roman"/>
          <w:sz w:val="28"/>
          <w:szCs w:val="28"/>
          <w:lang w:val="kk-KZ"/>
        </w:rPr>
        <w:t>«6М020900-</w:t>
      </w:r>
      <w:r>
        <w:rPr>
          <w:rFonts w:ascii="Times New Roman" w:hAnsi="Times New Roman"/>
          <w:sz w:val="28"/>
          <w:szCs w:val="28"/>
          <w:lang w:val="kk-KZ"/>
        </w:rPr>
        <w:t>Шығыстану</w:t>
      </w:r>
      <w:r w:rsidRPr="00377767">
        <w:rPr>
          <w:rFonts w:ascii="Times New Roman" w:hAnsi="Times New Roman"/>
          <w:sz w:val="28"/>
          <w:szCs w:val="28"/>
          <w:lang w:val="kk-KZ"/>
        </w:rPr>
        <w:t>»</w:t>
      </w:r>
    </w:p>
    <w:p w14:paraId="57A47830"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Абылай хан атындағы Қаз ХҚ және ӘТУ</w:t>
      </w:r>
    </w:p>
    <w:p w14:paraId="5BA39B08"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lastRenderedPageBreak/>
        <w:t>Алматы, Қазақстан</w:t>
      </w:r>
    </w:p>
    <w:p w14:paraId="2E7F7AB1"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e-mail: ik_e18@gmail.com</w:t>
      </w:r>
    </w:p>
    <w:p w14:paraId="6B92AAA5" w14:textId="77777777" w:rsidR="00046F72" w:rsidRDefault="00046F72">
      <w:pPr>
        <w:pStyle w:val="ab"/>
        <w:shd w:val="clear" w:color="auto" w:fill="FFFFFF"/>
        <w:spacing w:before="0" w:beforeAutospacing="0" w:after="0" w:afterAutospacing="0"/>
        <w:ind w:firstLine="567"/>
        <w:rPr>
          <w:sz w:val="28"/>
          <w:szCs w:val="28"/>
          <w:lang w:val="kk-KZ"/>
        </w:rPr>
      </w:pPr>
    </w:p>
    <w:p w14:paraId="74A96DAE" w14:textId="77777777" w:rsidR="00046F72" w:rsidRDefault="00046F72">
      <w:pPr>
        <w:pStyle w:val="ad"/>
        <w:jc w:val="center"/>
        <w:rPr>
          <w:rFonts w:ascii="Times New Roman" w:hAnsi="Times New Roman"/>
          <w:b/>
          <w:sz w:val="28"/>
          <w:szCs w:val="28"/>
          <w:lang w:val="kk-KZ"/>
        </w:rPr>
      </w:pPr>
    </w:p>
    <w:p w14:paraId="22E1A23A" w14:textId="77777777" w:rsidR="00046F72" w:rsidRDefault="00F046F6">
      <w:pPr>
        <w:pStyle w:val="ad"/>
        <w:jc w:val="center"/>
        <w:rPr>
          <w:rFonts w:ascii="Times New Roman" w:hAnsi="Times New Roman"/>
          <w:b/>
          <w:sz w:val="28"/>
          <w:szCs w:val="28"/>
          <w:lang w:val="kk-KZ"/>
        </w:rPr>
      </w:pPr>
      <w:r>
        <w:rPr>
          <w:rFonts w:ascii="Times New Roman" w:hAnsi="Times New Roman"/>
          <w:b/>
          <w:sz w:val="28"/>
          <w:szCs w:val="28"/>
          <w:lang w:val="kk-KZ"/>
        </w:rPr>
        <w:t>«ТАРИХА СОҒЫС ЖАДЫН» ЗЕРТТЕУДІҢ ТЕОРИЯЛЫҚ НЕГІЗДЕРІ</w:t>
      </w:r>
    </w:p>
    <w:p w14:paraId="451941D8" w14:textId="77777777" w:rsidR="00046F72" w:rsidRDefault="00046F72">
      <w:pPr>
        <w:pStyle w:val="ad"/>
        <w:ind w:firstLine="567"/>
        <w:jc w:val="center"/>
        <w:rPr>
          <w:rFonts w:ascii="Times New Roman" w:hAnsi="Times New Roman"/>
          <w:b/>
          <w:sz w:val="28"/>
          <w:szCs w:val="28"/>
          <w:lang w:val="kk-KZ"/>
        </w:rPr>
      </w:pPr>
    </w:p>
    <w:p w14:paraId="74FFCCD7" w14:textId="77777777" w:rsidR="00046F72" w:rsidRDefault="00F046F6">
      <w:pPr>
        <w:pStyle w:val="ab"/>
        <w:shd w:val="clear" w:color="auto" w:fill="FFFFFF"/>
        <w:spacing w:before="0" w:beforeAutospacing="0" w:after="0" w:afterAutospacing="0"/>
        <w:ind w:firstLine="567"/>
        <w:jc w:val="both"/>
        <w:rPr>
          <w:b/>
          <w:sz w:val="28"/>
          <w:szCs w:val="28"/>
          <w:lang w:val="kk-KZ"/>
        </w:rPr>
      </w:pPr>
      <w:r>
        <w:rPr>
          <w:b/>
          <w:sz w:val="28"/>
          <w:szCs w:val="28"/>
          <w:lang w:val="kk-KZ"/>
        </w:rPr>
        <w:t xml:space="preserve">Түйін: </w:t>
      </w:r>
      <w:r>
        <w:rPr>
          <w:sz w:val="28"/>
          <w:szCs w:val="28"/>
          <w:lang w:val="kk-KZ"/>
        </w:rPr>
        <w:t xml:space="preserve">Аталмыш мақалада автор Орталық Азиядағы су қауіпсіздігі мәселелері қарастырады. Зерттеу жұмыстарына сәйкес, автор тарихи жадты, саяси миф, сал-дәстүрдің ықпалын  зерттеудің маңыздылығын, оның бүгінгі күнгі ахуалға ықпалы зор екенін атап көрсетеді.  </w:t>
      </w:r>
    </w:p>
    <w:p w14:paraId="146237FD" w14:textId="77777777" w:rsidR="00046F72" w:rsidRDefault="00F046F6">
      <w:pPr>
        <w:pStyle w:val="ab"/>
        <w:shd w:val="clear" w:color="auto" w:fill="FFFFFF"/>
        <w:spacing w:before="0" w:beforeAutospacing="0" w:after="0" w:afterAutospacing="0"/>
        <w:ind w:firstLine="567"/>
        <w:jc w:val="both"/>
        <w:rPr>
          <w:sz w:val="28"/>
          <w:szCs w:val="28"/>
          <w:lang w:val="kk-KZ"/>
        </w:rPr>
      </w:pPr>
      <w:r>
        <w:rPr>
          <w:b/>
          <w:sz w:val="28"/>
          <w:szCs w:val="28"/>
          <w:lang w:val="kk-KZ"/>
        </w:rPr>
        <w:t>Тірек сөздер:</w:t>
      </w:r>
      <w:r>
        <w:rPr>
          <w:sz w:val="28"/>
          <w:szCs w:val="28"/>
          <w:lang w:val="kk-KZ"/>
        </w:rPr>
        <w:t xml:space="preserve"> «Жад соғыстары», тарих, ұжымдық жад, саяси миф, дәстүрдің пайда болуы. </w:t>
      </w:r>
    </w:p>
    <w:p w14:paraId="170A9D56" w14:textId="77777777" w:rsidR="00046F72" w:rsidRDefault="00046F72">
      <w:pPr>
        <w:pStyle w:val="ad"/>
        <w:ind w:firstLine="567"/>
        <w:jc w:val="right"/>
        <w:rPr>
          <w:rFonts w:ascii="Times New Roman" w:hAnsi="Times New Roman"/>
          <w:b/>
          <w:sz w:val="28"/>
          <w:szCs w:val="28"/>
          <w:lang w:val="kk-KZ"/>
        </w:rPr>
      </w:pPr>
    </w:p>
    <w:p w14:paraId="0D42971B" w14:textId="77777777" w:rsidR="00046F72" w:rsidRDefault="00F046F6">
      <w:pPr>
        <w:pStyle w:val="ad"/>
        <w:jc w:val="center"/>
        <w:rPr>
          <w:rFonts w:ascii="Times New Roman" w:hAnsi="Times New Roman"/>
          <w:b/>
          <w:sz w:val="28"/>
          <w:szCs w:val="28"/>
          <w:lang w:val="en-US"/>
        </w:rPr>
      </w:pPr>
      <w:r>
        <w:rPr>
          <w:rFonts w:ascii="Times New Roman" w:hAnsi="Times New Roman"/>
          <w:b/>
          <w:sz w:val="28"/>
          <w:szCs w:val="28"/>
          <w:lang w:val="en-US"/>
        </w:rPr>
        <w:t xml:space="preserve">Text </w:t>
      </w:r>
    </w:p>
    <w:p w14:paraId="4EAB9663" w14:textId="77777777" w:rsidR="00046F72" w:rsidRDefault="00046F72">
      <w:pPr>
        <w:pStyle w:val="ad"/>
        <w:ind w:firstLine="567"/>
        <w:jc w:val="right"/>
        <w:rPr>
          <w:rFonts w:ascii="Times New Roman" w:hAnsi="Times New Roman"/>
          <w:b/>
          <w:sz w:val="28"/>
          <w:szCs w:val="28"/>
          <w:lang w:val="kk-KZ"/>
        </w:rPr>
      </w:pPr>
    </w:p>
    <w:p w14:paraId="27B53AEB" w14:textId="77777777" w:rsidR="00046F72" w:rsidRDefault="00F046F6">
      <w:pPr>
        <w:pStyle w:val="ad"/>
        <w:jc w:val="center"/>
        <w:rPr>
          <w:rFonts w:ascii="Times New Roman" w:hAnsi="Times New Roman"/>
          <w:b/>
          <w:sz w:val="28"/>
          <w:szCs w:val="28"/>
          <w:lang w:val="en-US"/>
        </w:rPr>
      </w:pPr>
      <w:r>
        <w:rPr>
          <w:rFonts w:ascii="Times New Roman" w:hAnsi="Times New Roman"/>
          <w:b/>
          <w:sz w:val="28"/>
          <w:szCs w:val="28"/>
          <w:lang w:val="en-US"/>
        </w:rPr>
        <w:t>REFERENCE</w:t>
      </w:r>
    </w:p>
    <w:p w14:paraId="6EA212E0" w14:textId="77777777" w:rsidR="00046F72" w:rsidRDefault="00F046F6">
      <w:pPr>
        <w:pStyle w:val="ad"/>
        <w:jc w:val="both"/>
        <w:rPr>
          <w:rFonts w:ascii="Times New Roman" w:hAnsi="Times New Roman"/>
          <w:sz w:val="28"/>
          <w:szCs w:val="28"/>
          <w:lang w:val="en-US"/>
        </w:rPr>
      </w:pPr>
      <w:r>
        <w:rPr>
          <w:rFonts w:ascii="Times New Roman" w:hAnsi="Times New Roman"/>
          <w:sz w:val="28"/>
          <w:szCs w:val="28"/>
          <w:lang w:val="en-US"/>
        </w:rPr>
        <w:t xml:space="preserve">1. 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5ABAFC7B" w14:textId="77777777" w:rsidR="00046F72" w:rsidRDefault="00F046F6">
      <w:pPr>
        <w:pStyle w:val="ad"/>
        <w:jc w:val="both"/>
        <w:rPr>
          <w:rFonts w:ascii="Times New Roman" w:hAnsi="Times New Roman"/>
          <w:sz w:val="28"/>
          <w:szCs w:val="28"/>
          <w:lang w:val="kk-KZ"/>
        </w:rPr>
      </w:pPr>
      <w:r>
        <w:rPr>
          <w:rFonts w:ascii="Times New Roman" w:hAnsi="Times New Roman"/>
          <w:sz w:val="28"/>
          <w:szCs w:val="28"/>
          <w:lang w:val="en-US"/>
        </w:rPr>
        <w:t>2. The head of Samsung was arrested in a corruption case. Mode of access URL</w:t>
      </w:r>
      <w:r>
        <w:rPr>
          <w:rFonts w:ascii="Times New Roman" w:hAnsi="Times New Roman"/>
          <w:sz w:val="28"/>
          <w:szCs w:val="28"/>
          <w:lang w:val="kk-KZ"/>
        </w:rPr>
        <w:t>:</w:t>
      </w:r>
    </w:p>
    <w:p w14:paraId="5274E41B" w14:textId="77777777" w:rsidR="00046F72" w:rsidRDefault="00F046F6">
      <w:pPr>
        <w:pStyle w:val="ad"/>
        <w:jc w:val="both"/>
        <w:rPr>
          <w:rFonts w:ascii="Times New Roman" w:hAnsi="Times New Roman"/>
          <w:b/>
          <w:caps/>
          <w:sz w:val="28"/>
          <w:szCs w:val="28"/>
          <w:lang w:val="kk-KZ"/>
        </w:rPr>
      </w:pPr>
      <w:r>
        <w:rPr>
          <w:rFonts w:ascii="Times New Roman" w:hAnsi="Times New Roman"/>
          <w:color w:val="0000FF"/>
          <w:sz w:val="28"/>
          <w:szCs w:val="28"/>
          <w:lang w:val="en-US"/>
        </w:rPr>
        <w:t>www.languages.com</w:t>
      </w:r>
      <w:r>
        <w:rPr>
          <w:rFonts w:ascii="Times New Roman" w:hAnsi="Times New Roman"/>
          <w:sz w:val="28"/>
          <w:szCs w:val="28"/>
          <w:lang w:val="en-US"/>
        </w:rPr>
        <w:t>. - (</w:t>
      </w:r>
      <w:r>
        <w:rPr>
          <w:rFonts w:ascii="Times New Roman" w:hAnsi="Times New Roman"/>
          <w:sz w:val="28"/>
          <w:szCs w:val="28"/>
          <w:lang w:val="kk-KZ"/>
        </w:rPr>
        <w:t>accessed</w:t>
      </w:r>
      <w:r>
        <w:rPr>
          <w:rFonts w:ascii="Times New Roman" w:hAnsi="Times New Roman"/>
          <w:sz w:val="28"/>
          <w:szCs w:val="28"/>
          <w:lang w:val="en-US"/>
        </w:rPr>
        <w:t>: 12.10.2018).</w:t>
      </w:r>
    </w:p>
    <w:p w14:paraId="695FCF73" w14:textId="77777777" w:rsidR="00046F72" w:rsidRDefault="00046F72">
      <w:pPr>
        <w:pStyle w:val="ad"/>
        <w:rPr>
          <w:rFonts w:ascii="Times New Roman" w:hAnsi="Times New Roman"/>
          <w:b/>
          <w:bCs/>
          <w:sz w:val="28"/>
          <w:szCs w:val="28"/>
          <w:lang w:val="en-US"/>
        </w:rPr>
      </w:pPr>
    </w:p>
    <w:p w14:paraId="1BA66158" w14:textId="77777777" w:rsidR="00046F72" w:rsidRDefault="00046F72">
      <w:pPr>
        <w:pStyle w:val="ad"/>
        <w:rPr>
          <w:rFonts w:ascii="Times New Roman" w:hAnsi="Times New Roman"/>
          <w:b/>
          <w:bCs/>
          <w:sz w:val="28"/>
          <w:szCs w:val="28"/>
          <w:lang w:val="en-US"/>
        </w:rPr>
      </w:pPr>
    </w:p>
    <w:p w14:paraId="58F13C64" w14:textId="77777777" w:rsidR="00046F72" w:rsidRDefault="00F046F6">
      <w:pPr>
        <w:pStyle w:val="ad"/>
        <w:rPr>
          <w:rFonts w:ascii="Times New Roman" w:hAnsi="Times New Roman"/>
          <w:b/>
          <w:bCs/>
          <w:sz w:val="28"/>
          <w:szCs w:val="28"/>
          <w:lang w:val="en-US"/>
        </w:rPr>
      </w:pPr>
      <w:r>
        <w:rPr>
          <w:rFonts w:ascii="Times New Roman" w:hAnsi="Times New Roman"/>
          <w:b/>
          <w:bCs/>
          <w:sz w:val="28"/>
          <w:szCs w:val="28"/>
        </w:rPr>
        <w:t>Образец</w:t>
      </w:r>
      <w:r>
        <w:rPr>
          <w:rFonts w:ascii="Times New Roman" w:hAnsi="Times New Roman"/>
          <w:b/>
          <w:bCs/>
          <w:sz w:val="28"/>
          <w:szCs w:val="28"/>
          <w:lang w:val="kk-KZ"/>
        </w:rPr>
        <w:t>-</w:t>
      </w:r>
      <w:r>
        <w:rPr>
          <w:rFonts w:ascii="Times New Roman" w:hAnsi="Times New Roman"/>
          <w:b/>
          <w:bCs/>
          <w:sz w:val="28"/>
          <w:szCs w:val="28"/>
          <w:lang w:val="en-US"/>
        </w:rPr>
        <w:t xml:space="preserve">4: </w:t>
      </w:r>
    </w:p>
    <w:p w14:paraId="39A6B6D9" w14:textId="77777777" w:rsidR="00046F72" w:rsidRDefault="00046F72">
      <w:pPr>
        <w:pStyle w:val="ab"/>
        <w:shd w:val="clear" w:color="auto" w:fill="FFFFFF"/>
        <w:spacing w:before="0" w:beforeAutospacing="0" w:after="0" w:afterAutospacing="0"/>
        <w:rPr>
          <w:sz w:val="28"/>
          <w:szCs w:val="28"/>
          <w:lang w:val="kk-KZ"/>
        </w:rPr>
      </w:pPr>
    </w:p>
    <w:p w14:paraId="4BC17999" w14:textId="77777777" w:rsidR="00046F72" w:rsidRDefault="00F046F6">
      <w:pPr>
        <w:pStyle w:val="ab"/>
        <w:shd w:val="clear" w:color="auto" w:fill="FFFFFF"/>
        <w:spacing w:before="0" w:beforeAutospacing="0" w:after="0" w:afterAutospacing="0"/>
        <w:rPr>
          <w:b/>
          <w:sz w:val="28"/>
          <w:szCs w:val="28"/>
          <w:lang w:val="kk-KZ"/>
        </w:rPr>
      </w:pPr>
      <w:r>
        <w:rPr>
          <w:sz w:val="28"/>
          <w:szCs w:val="28"/>
          <w:lang w:val="en-US"/>
        </w:rPr>
        <w:t>UDC  94(560):355.48</w:t>
      </w:r>
    </w:p>
    <w:p w14:paraId="5862C975" w14:textId="77777777" w:rsidR="00046F72" w:rsidRDefault="00F046F6">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60D77667" w14:textId="77777777" w:rsidR="00046F72" w:rsidRDefault="00F046F6">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44E632A5"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4E31CCFE" w14:textId="77777777" w:rsidR="00046F72" w:rsidRDefault="00F046F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6791F913" w14:textId="77777777" w:rsidR="00046F72" w:rsidRDefault="00F046F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60D2EB5" w14:textId="77777777" w:rsidR="00046F72" w:rsidRDefault="00F046F6">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22C5C9AC" w14:textId="77777777" w:rsidR="00046F72" w:rsidRDefault="00046F72">
      <w:pPr>
        <w:pStyle w:val="ab"/>
        <w:shd w:val="clear" w:color="auto" w:fill="FFFFFF"/>
        <w:spacing w:before="0" w:beforeAutospacing="0" w:after="0" w:afterAutospacing="0"/>
        <w:jc w:val="center"/>
        <w:rPr>
          <w:b/>
          <w:caps/>
          <w:sz w:val="28"/>
          <w:szCs w:val="28"/>
          <w:lang w:val="en-US"/>
        </w:rPr>
      </w:pPr>
    </w:p>
    <w:p w14:paraId="18D67EE3" w14:textId="77777777" w:rsidR="00046F72" w:rsidRDefault="00046F72">
      <w:pPr>
        <w:pStyle w:val="ab"/>
        <w:shd w:val="clear" w:color="auto" w:fill="FFFFFF"/>
        <w:spacing w:before="0" w:beforeAutospacing="0" w:after="0" w:afterAutospacing="0"/>
        <w:jc w:val="center"/>
        <w:rPr>
          <w:b/>
          <w:caps/>
          <w:sz w:val="28"/>
          <w:szCs w:val="28"/>
          <w:lang w:val="en-US"/>
        </w:rPr>
      </w:pPr>
    </w:p>
    <w:p w14:paraId="77CE952A" w14:textId="77777777" w:rsidR="00046F72" w:rsidRDefault="00F046F6">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4B3D7022"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0F039635" w14:textId="77777777" w:rsidR="00046F72" w:rsidRDefault="00F046F6">
      <w:pPr>
        <w:pStyle w:val="ad"/>
        <w:ind w:firstLine="567"/>
        <w:jc w:val="both"/>
        <w:rPr>
          <w:rFonts w:ascii="Times New Roman" w:hAnsi="Times New Roman"/>
          <w:sz w:val="28"/>
          <w:szCs w:val="28"/>
          <w:lang w:val="kk-KZ"/>
        </w:rPr>
      </w:pPr>
      <w:r>
        <w:rPr>
          <w:rFonts w:ascii="Times New Roman" w:hAnsi="Times New Roman"/>
          <w:b/>
          <w:sz w:val="28"/>
          <w:szCs w:val="28"/>
          <w:lang w:val="kk-KZ"/>
        </w:rPr>
        <w:t>Abstract:</w:t>
      </w:r>
      <w:r>
        <w:rPr>
          <w:rFonts w:ascii="Times New Roman" w:hAnsi="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 </w:t>
      </w:r>
    </w:p>
    <w:p w14:paraId="17A6182B" w14:textId="77777777" w:rsidR="00046F72" w:rsidRDefault="00F046F6">
      <w:pPr>
        <w:pStyle w:val="ad"/>
        <w:ind w:firstLine="567"/>
        <w:rPr>
          <w:rFonts w:ascii="Times New Roman" w:hAnsi="Times New Roman"/>
          <w:b/>
          <w:sz w:val="28"/>
          <w:szCs w:val="28"/>
          <w:lang w:val="kk-KZ"/>
        </w:rPr>
      </w:pPr>
      <w:r>
        <w:rPr>
          <w:rFonts w:ascii="Times New Roman" w:hAnsi="Times New Roman"/>
          <w:b/>
          <w:sz w:val="28"/>
          <w:szCs w:val="28"/>
          <w:lang w:val="kk-KZ"/>
        </w:rPr>
        <w:t>Keywords:</w:t>
      </w:r>
      <w:r>
        <w:rPr>
          <w:rFonts w:ascii="Times New Roman" w:hAnsi="Times New Roman"/>
          <w:sz w:val="28"/>
          <w:szCs w:val="28"/>
          <w:lang w:val="kk-KZ"/>
        </w:rPr>
        <w:t xml:space="preserve"> «war memories»,  collective memory, «political myths», «invention of tradition»</w:t>
      </w:r>
      <w:r>
        <w:rPr>
          <w:rFonts w:ascii="Times New Roman" w:hAnsi="Times New Roman"/>
          <w:sz w:val="28"/>
          <w:szCs w:val="28"/>
          <w:lang w:val="en-US"/>
        </w:rPr>
        <w:t>.</w:t>
      </w:r>
    </w:p>
    <w:p w14:paraId="59F9E3D7" w14:textId="77777777" w:rsidR="00046F72" w:rsidRDefault="00F046F6">
      <w:pPr>
        <w:pStyle w:val="ad"/>
        <w:ind w:firstLine="567"/>
        <w:jc w:val="right"/>
        <w:rPr>
          <w:rFonts w:ascii="Times New Roman" w:hAnsi="Times New Roman"/>
          <w:b/>
          <w:sz w:val="28"/>
          <w:szCs w:val="28"/>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p>
    <w:p w14:paraId="62A68E1D"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2AA6D4AA" w14:textId="77777777" w:rsidR="00046F72" w:rsidRDefault="00F046F6">
      <w:pPr>
        <w:pStyle w:val="ad"/>
        <w:ind w:firstLine="567"/>
        <w:jc w:val="right"/>
        <w:rPr>
          <w:rFonts w:ascii="Times New Roman" w:hAnsi="Times New Roman"/>
          <w:sz w:val="28"/>
          <w:szCs w:val="28"/>
          <w:lang w:val="kk-KZ"/>
        </w:rPr>
      </w:pPr>
      <w:r>
        <w:rPr>
          <w:rFonts w:ascii="Times New Roman" w:hAnsi="Times New Roman"/>
          <w:sz w:val="28"/>
          <w:szCs w:val="28"/>
        </w:rPr>
        <w:t>«6М020900-</w:t>
      </w:r>
      <w:r>
        <w:rPr>
          <w:rFonts w:ascii="Times New Roman" w:hAnsi="Times New Roman"/>
          <w:sz w:val="28"/>
          <w:szCs w:val="28"/>
          <w:lang w:val="kk-KZ"/>
        </w:rPr>
        <w:t>Востоковедение</w:t>
      </w:r>
      <w:r>
        <w:rPr>
          <w:rFonts w:ascii="Times New Roman" w:hAnsi="Times New Roman"/>
          <w:sz w:val="28"/>
          <w:szCs w:val="28"/>
        </w:rPr>
        <w:t>»</w:t>
      </w:r>
    </w:p>
    <w:p w14:paraId="5D394756" w14:textId="77777777" w:rsidR="00046F72" w:rsidRDefault="00F046F6">
      <w:pPr>
        <w:pStyle w:val="ad"/>
        <w:ind w:firstLine="567"/>
        <w:jc w:val="right"/>
        <w:rPr>
          <w:rFonts w:ascii="Times New Roman" w:hAnsi="Times New Roman"/>
          <w:sz w:val="28"/>
          <w:szCs w:val="28"/>
        </w:rPr>
      </w:pPr>
      <w:proofErr w:type="spellStart"/>
      <w:r>
        <w:rPr>
          <w:rFonts w:ascii="Times New Roman" w:hAnsi="Times New Roman"/>
          <w:sz w:val="28"/>
          <w:szCs w:val="28"/>
        </w:rPr>
        <w:lastRenderedPageBreak/>
        <w:t>КазУМОиМЯ</w:t>
      </w:r>
      <w:proofErr w:type="spellEnd"/>
      <w:r>
        <w:rPr>
          <w:rFonts w:ascii="Times New Roman" w:hAnsi="Times New Roman"/>
          <w:sz w:val="28"/>
          <w:szCs w:val="28"/>
        </w:rPr>
        <w:t xml:space="preserve"> имени </w:t>
      </w:r>
      <w:proofErr w:type="spellStart"/>
      <w:r>
        <w:rPr>
          <w:rFonts w:ascii="Times New Roman" w:hAnsi="Times New Roman"/>
          <w:sz w:val="28"/>
          <w:szCs w:val="28"/>
        </w:rPr>
        <w:t>Абылай</w:t>
      </w:r>
      <w:proofErr w:type="spellEnd"/>
      <w:r>
        <w:rPr>
          <w:rFonts w:ascii="Times New Roman" w:hAnsi="Times New Roman"/>
          <w:sz w:val="28"/>
          <w:szCs w:val="28"/>
        </w:rPr>
        <w:t xml:space="preserve"> хана</w:t>
      </w:r>
    </w:p>
    <w:p w14:paraId="79729650" w14:textId="77777777" w:rsidR="00046F72" w:rsidRDefault="00F046F6">
      <w:pPr>
        <w:pStyle w:val="ad"/>
        <w:ind w:firstLine="567"/>
        <w:jc w:val="right"/>
        <w:rPr>
          <w:rFonts w:ascii="Times New Roman" w:hAnsi="Times New Roman"/>
          <w:sz w:val="28"/>
          <w:szCs w:val="28"/>
        </w:rPr>
      </w:pPr>
      <w:r>
        <w:rPr>
          <w:rFonts w:ascii="Times New Roman" w:hAnsi="Times New Roman"/>
          <w:sz w:val="28"/>
          <w:szCs w:val="28"/>
        </w:rPr>
        <w:t>Алматы, Казахстан</w:t>
      </w:r>
    </w:p>
    <w:p w14:paraId="3BFD86BB" w14:textId="77777777" w:rsidR="00046F72" w:rsidRDefault="00F046F6">
      <w:pPr>
        <w:pStyle w:val="ad"/>
        <w:ind w:firstLine="567"/>
        <w:jc w:val="right"/>
        <w:rPr>
          <w:rFonts w:ascii="Times New Roman" w:hAnsi="Times New Roman"/>
          <w:sz w:val="28"/>
          <w:szCs w:val="28"/>
          <w:lang w:val="en-US"/>
        </w:rPr>
      </w:pPr>
      <w:r>
        <w:rPr>
          <w:rFonts w:ascii="Times New Roman" w:hAnsi="Times New Roman"/>
          <w:sz w:val="28"/>
          <w:szCs w:val="28"/>
          <w:lang w:val="en-US"/>
        </w:rPr>
        <w:t>e-mail: ik_e18@gmail.com</w:t>
      </w:r>
    </w:p>
    <w:p w14:paraId="08267D98" w14:textId="77777777" w:rsidR="00046F72" w:rsidRDefault="00046F72">
      <w:pPr>
        <w:pStyle w:val="ab"/>
        <w:shd w:val="clear" w:color="auto" w:fill="FFFFFF"/>
        <w:spacing w:before="0" w:beforeAutospacing="0" w:after="0" w:afterAutospacing="0"/>
        <w:ind w:firstLine="567"/>
        <w:rPr>
          <w:sz w:val="28"/>
          <w:szCs w:val="28"/>
          <w:lang w:val="en-US"/>
        </w:rPr>
      </w:pPr>
    </w:p>
    <w:p w14:paraId="47ACD289" w14:textId="77777777" w:rsidR="00046F72" w:rsidRDefault="00046F72">
      <w:pPr>
        <w:pStyle w:val="ab"/>
        <w:shd w:val="clear" w:color="auto" w:fill="FFFFFF"/>
        <w:spacing w:before="0" w:beforeAutospacing="0" w:after="0" w:afterAutospacing="0"/>
        <w:jc w:val="center"/>
        <w:rPr>
          <w:b/>
          <w:sz w:val="28"/>
          <w:szCs w:val="28"/>
          <w:lang w:val="en-US"/>
        </w:rPr>
      </w:pPr>
    </w:p>
    <w:p w14:paraId="4C15B2F3" w14:textId="77777777" w:rsidR="00046F72" w:rsidRDefault="00F046F6">
      <w:pPr>
        <w:pStyle w:val="ab"/>
        <w:shd w:val="clear" w:color="auto" w:fill="FFFFFF"/>
        <w:spacing w:before="0" w:beforeAutospacing="0" w:after="0" w:afterAutospacing="0"/>
        <w:jc w:val="center"/>
        <w:rPr>
          <w:b/>
          <w:sz w:val="28"/>
          <w:szCs w:val="28"/>
        </w:rPr>
      </w:pPr>
      <w:r>
        <w:rPr>
          <w:b/>
          <w:sz w:val="28"/>
          <w:szCs w:val="28"/>
        </w:rPr>
        <w:t>ТЕОРЕТИЧЕСКАЯ ОСНОВА ИССЛЕДОВАНИЯ «ВОЙН ПАМЯТИ»</w:t>
      </w:r>
    </w:p>
    <w:p w14:paraId="777F04AB" w14:textId="77777777" w:rsidR="00046F72" w:rsidRDefault="00046F72">
      <w:pPr>
        <w:pStyle w:val="ad"/>
        <w:ind w:firstLine="567"/>
        <w:jc w:val="center"/>
        <w:rPr>
          <w:rFonts w:ascii="Times New Roman" w:hAnsi="Times New Roman"/>
          <w:b/>
          <w:sz w:val="28"/>
          <w:szCs w:val="28"/>
        </w:rPr>
      </w:pPr>
    </w:p>
    <w:p w14:paraId="5EE2FFA4" w14:textId="77777777" w:rsidR="00046F72" w:rsidRDefault="00F046F6">
      <w:pPr>
        <w:pStyle w:val="ab"/>
        <w:shd w:val="clear" w:color="auto" w:fill="FFFFFF"/>
        <w:spacing w:before="0" w:beforeAutospacing="0" w:after="0" w:afterAutospacing="0"/>
        <w:ind w:firstLine="567"/>
        <w:jc w:val="both"/>
        <w:rPr>
          <w:b/>
          <w:sz w:val="28"/>
          <w:szCs w:val="28"/>
        </w:rPr>
      </w:pPr>
      <w:r>
        <w:rPr>
          <w:b/>
          <w:sz w:val="28"/>
          <w:szCs w:val="28"/>
        </w:rPr>
        <w:t xml:space="preserve">Аннотация: </w:t>
      </w:r>
      <w:r>
        <w:rPr>
          <w:sz w:val="28"/>
          <w:szCs w:val="28"/>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r>
        <w:rPr>
          <w:b/>
          <w:sz w:val="28"/>
          <w:szCs w:val="28"/>
        </w:rPr>
        <w:t xml:space="preserve"> </w:t>
      </w:r>
    </w:p>
    <w:p w14:paraId="45762998" w14:textId="77777777" w:rsidR="00046F72" w:rsidRDefault="00F046F6">
      <w:pPr>
        <w:pStyle w:val="ab"/>
        <w:shd w:val="clear" w:color="auto" w:fill="FFFFFF"/>
        <w:spacing w:before="0" w:beforeAutospacing="0" w:after="0" w:afterAutospacing="0"/>
        <w:ind w:firstLine="567"/>
        <w:jc w:val="both"/>
        <w:rPr>
          <w:sz w:val="28"/>
          <w:szCs w:val="28"/>
        </w:rPr>
      </w:pPr>
      <w:r>
        <w:rPr>
          <w:b/>
          <w:sz w:val="28"/>
          <w:szCs w:val="28"/>
        </w:rPr>
        <w:t>Ключевые слова:</w:t>
      </w:r>
      <w:r>
        <w:rPr>
          <w:sz w:val="28"/>
          <w:szCs w:val="28"/>
        </w:rPr>
        <w:t xml:space="preserve"> «войны памяти», коллективная память, «политический миф», «изобретение традиций».</w:t>
      </w:r>
    </w:p>
    <w:p w14:paraId="61267F16" w14:textId="77777777" w:rsidR="00046F72" w:rsidRDefault="00046F72">
      <w:pPr>
        <w:pStyle w:val="ad"/>
        <w:ind w:firstLine="567"/>
        <w:jc w:val="right"/>
        <w:rPr>
          <w:rFonts w:ascii="Times New Roman" w:hAnsi="Times New Roman"/>
          <w:b/>
          <w:sz w:val="28"/>
          <w:szCs w:val="28"/>
          <w:lang w:val="kk-KZ"/>
        </w:rPr>
      </w:pPr>
    </w:p>
    <w:p w14:paraId="1CE66B27" w14:textId="77777777" w:rsidR="00046F72" w:rsidRDefault="00F046F6">
      <w:pPr>
        <w:pStyle w:val="ad"/>
        <w:jc w:val="center"/>
        <w:rPr>
          <w:rFonts w:ascii="Times New Roman" w:hAnsi="Times New Roman"/>
          <w:b/>
          <w:sz w:val="28"/>
          <w:szCs w:val="28"/>
          <w:lang w:val="en-US"/>
        </w:rPr>
      </w:pPr>
      <w:r>
        <w:rPr>
          <w:rFonts w:ascii="Times New Roman" w:hAnsi="Times New Roman"/>
          <w:b/>
          <w:sz w:val="28"/>
          <w:szCs w:val="28"/>
          <w:lang w:val="en-US"/>
        </w:rPr>
        <w:t xml:space="preserve">Text </w:t>
      </w:r>
    </w:p>
    <w:p w14:paraId="4EA969D2" w14:textId="77777777" w:rsidR="00046F72" w:rsidRDefault="00046F72">
      <w:pPr>
        <w:pStyle w:val="ad"/>
        <w:ind w:firstLine="567"/>
        <w:jc w:val="center"/>
        <w:rPr>
          <w:rFonts w:ascii="Times New Roman" w:hAnsi="Times New Roman"/>
          <w:b/>
          <w:sz w:val="28"/>
          <w:szCs w:val="28"/>
          <w:lang w:val="en-US"/>
        </w:rPr>
      </w:pPr>
    </w:p>
    <w:p w14:paraId="544D6F09" w14:textId="77777777" w:rsidR="00046F72" w:rsidRDefault="00F046F6">
      <w:pPr>
        <w:pStyle w:val="ad"/>
        <w:jc w:val="center"/>
        <w:rPr>
          <w:rFonts w:ascii="Times New Roman" w:hAnsi="Times New Roman"/>
          <w:b/>
          <w:sz w:val="28"/>
          <w:szCs w:val="28"/>
          <w:lang w:val="en-US"/>
        </w:rPr>
      </w:pPr>
      <w:r>
        <w:rPr>
          <w:rFonts w:ascii="Times New Roman" w:hAnsi="Times New Roman"/>
          <w:b/>
          <w:sz w:val="28"/>
          <w:szCs w:val="28"/>
          <w:lang w:val="en-US"/>
        </w:rPr>
        <w:t>REFERENCE</w:t>
      </w:r>
    </w:p>
    <w:p w14:paraId="39A98CA1" w14:textId="77777777" w:rsidR="00046F72" w:rsidRDefault="00F046F6">
      <w:pPr>
        <w:pStyle w:val="ad"/>
        <w:jc w:val="both"/>
        <w:rPr>
          <w:rFonts w:ascii="Times New Roman" w:hAnsi="Times New Roman"/>
          <w:sz w:val="28"/>
          <w:szCs w:val="28"/>
          <w:lang w:val="en-US"/>
        </w:rPr>
      </w:pPr>
      <w:r>
        <w:rPr>
          <w:rFonts w:ascii="Times New Roman" w:hAnsi="Times New Roman"/>
          <w:sz w:val="28"/>
          <w:szCs w:val="28"/>
          <w:lang w:val="en-US"/>
        </w:rPr>
        <w:t xml:space="preserve">1. 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3884C698" w14:textId="77777777" w:rsidR="00046F72" w:rsidRDefault="00F046F6">
      <w:pPr>
        <w:pStyle w:val="ad"/>
        <w:jc w:val="both"/>
        <w:rPr>
          <w:rFonts w:ascii="Times New Roman" w:hAnsi="Times New Roman"/>
          <w:sz w:val="28"/>
          <w:szCs w:val="28"/>
          <w:lang w:val="kk-KZ"/>
        </w:rPr>
      </w:pPr>
      <w:r>
        <w:rPr>
          <w:rFonts w:ascii="Times New Roman" w:hAnsi="Times New Roman"/>
          <w:sz w:val="28"/>
          <w:szCs w:val="28"/>
          <w:lang w:val="en-US"/>
        </w:rPr>
        <w:t>2. The head of Samsung was arrested in a corruption case. Mode of access URL</w:t>
      </w:r>
      <w:r>
        <w:rPr>
          <w:rFonts w:ascii="Times New Roman" w:hAnsi="Times New Roman"/>
          <w:sz w:val="28"/>
          <w:szCs w:val="28"/>
          <w:lang w:val="kk-KZ"/>
        </w:rPr>
        <w:t>:</w:t>
      </w:r>
    </w:p>
    <w:p w14:paraId="58C38158" w14:textId="77777777" w:rsidR="00046F72" w:rsidRDefault="00F046F6">
      <w:pPr>
        <w:pStyle w:val="ad"/>
        <w:jc w:val="both"/>
        <w:rPr>
          <w:rFonts w:ascii="Times New Roman" w:hAnsi="Times New Roman"/>
          <w:b/>
          <w:sz w:val="28"/>
          <w:szCs w:val="28"/>
          <w:lang w:val="kk-KZ"/>
        </w:rPr>
      </w:pPr>
      <w:r>
        <w:rPr>
          <w:rFonts w:ascii="Times New Roman" w:hAnsi="Times New Roman"/>
          <w:color w:val="0000FF"/>
          <w:sz w:val="28"/>
          <w:szCs w:val="28"/>
          <w:lang w:val="en-US"/>
        </w:rPr>
        <w:t>www.languages.com</w:t>
      </w:r>
      <w:r>
        <w:rPr>
          <w:rFonts w:ascii="Times New Roman" w:hAnsi="Times New Roman"/>
          <w:sz w:val="28"/>
          <w:szCs w:val="28"/>
          <w:lang w:val="en-US"/>
        </w:rPr>
        <w:t>. - (</w:t>
      </w:r>
      <w:r>
        <w:rPr>
          <w:rFonts w:ascii="Times New Roman" w:hAnsi="Times New Roman"/>
          <w:sz w:val="28"/>
          <w:szCs w:val="28"/>
          <w:lang w:val="kk-KZ"/>
        </w:rPr>
        <w:t>accessed</w:t>
      </w:r>
      <w:r>
        <w:rPr>
          <w:rFonts w:ascii="Times New Roman" w:hAnsi="Times New Roman"/>
          <w:sz w:val="28"/>
          <w:szCs w:val="28"/>
          <w:lang w:val="en-US"/>
        </w:rPr>
        <w:t>: 12.10.2018).</w:t>
      </w:r>
    </w:p>
    <w:p w14:paraId="5F45FBC9" w14:textId="77777777" w:rsidR="00046F72" w:rsidRDefault="00046F72">
      <w:pPr>
        <w:spacing w:after="0" w:line="240" w:lineRule="auto"/>
        <w:rPr>
          <w:lang w:val="en-US"/>
        </w:rPr>
      </w:pPr>
    </w:p>
    <w:p w14:paraId="1AD940AA" w14:textId="77777777" w:rsidR="00046F72" w:rsidRDefault="00046F72">
      <w:pPr>
        <w:spacing w:after="0" w:line="240" w:lineRule="auto"/>
        <w:jc w:val="center"/>
        <w:rPr>
          <w:rFonts w:ascii="Times New Roman" w:hAnsi="Times New Roman"/>
          <w:b/>
          <w:bCs/>
          <w:sz w:val="28"/>
          <w:szCs w:val="28"/>
          <w:lang w:val="en-US"/>
        </w:rPr>
      </w:pPr>
    </w:p>
    <w:p w14:paraId="1B9269CA" w14:textId="77777777" w:rsidR="00046F72" w:rsidRDefault="00046F72">
      <w:pPr>
        <w:spacing w:after="0" w:line="240" w:lineRule="auto"/>
        <w:jc w:val="center"/>
        <w:rPr>
          <w:rFonts w:ascii="Times New Roman" w:hAnsi="Times New Roman"/>
          <w:b/>
          <w:bCs/>
          <w:sz w:val="28"/>
          <w:szCs w:val="28"/>
          <w:lang w:val="en-US"/>
        </w:rPr>
      </w:pPr>
    </w:p>
    <w:p w14:paraId="5C464D5B" w14:textId="77777777" w:rsidR="00F54682" w:rsidRPr="00F54682" w:rsidRDefault="00F54682" w:rsidP="00F54682">
      <w:pPr>
        <w:spacing w:after="0" w:line="240" w:lineRule="auto"/>
        <w:jc w:val="center"/>
        <w:rPr>
          <w:rFonts w:ascii="Times New Roman" w:hAnsi="Times New Roman"/>
          <w:b/>
          <w:bCs/>
          <w:sz w:val="28"/>
          <w:szCs w:val="28"/>
          <w:lang w:val="en-US"/>
        </w:rPr>
      </w:pPr>
      <w:r w:rsidRPr="00F54682">
        <w:rPr>
          <w:rFonts w:ascii="Times New Roman" w:hAnsi="Times New Roman"/>
          <w:b/>
          <w:bCs/>
          <w:sz w:val="28"/>
          <w:szCs w:val="28"/>
          <w:lang w:val="en-US"/>
        </w:rPr>
        <w:t>Application form</w:t>
      </w:r>
    </w:p>
    <w:p w14:paraId="240440F2" w14:textId="77777777" w:rsidR="00F54682" w:rsidRDefault="00F54682" w:rsidP="00F54682">
      <w:pPr>
        <w:spacing w:after="0" w:line="240" w:lineRule="auto"/>
        <w:jc w:val="center"/>
        <w:rPr>
          <w:rFonts w:ascii="Times New Roman" w:hAnsi="Times New Roman"/>
          <w:b/>
          <w:bCs/>
          <w:sz w:val="28"/>
          <w:szCs w:val="28"/>
          <w:lang w:val="en-US"/>
        </w:rPr>
      </w:pPr>
      <w:r w:rsidRPr="00F54682">
        <w:rPr>
          <w:rFonts w:ascii="Times New Roman" w:hAnsi="Times New Roman"/>
          <w:b/>
          <w:bCs/>
          <w:sz w:val="28"/>
          <w:szCs w:val="28"/>
          <w:lang w:val="en-US"/>
        </w:rPr>
        <w:t xml:space="preserve">for participating to </w:t>
      </w:r>
    </w:p>
    <w:p w14:paraId="5AF12E6B" w14:textId="1415D11F" w:rsidR="00046F72" w:rsidRPr="00F54682" w:rsidRDefault="00F046F6" w:rsidP="00F54682">
      <w:pPr>
        <w:spacing w:after="0" w:line="240" w:lineRule="auto"/>
        <w:jc w:val="center"/>
        <w:rPr>
          <w:rFonts w:ascii="Times New Roman" w:hAnsi="Times New Roman"/>
          <w:b/>
          <w:bCs/>
          <w:caps/>
          <w:sz w:val="28"/>
          <w:szCs w:val="28"/>
          <w:lang w:val="en-US"/>
        </w:rPr>
      </w:pPr>
      <w:r>
        <w:rPr>
          <w:rFonts w:ascii="Times New Roman" w:hAnsi="Times New Roman"/>
          <w:b/>
          <w:bCs/>
          <w:sz w:val="28"/>
          <w:szCs w:val="28"/>
        </w:rPr>
        <w:t>Заявка</w:t>
      </w:r>
      <w:r w:rsidRPr="00F54682">
        <w:rPr>
          <w:rFonts w:ascii="Times New Roman" w:hAnsi="Times New Roman"/>
          <w:b/>
          <w:bCs/>
          <w:sz w:val="28"/>
          <w:szCs w:val="28"/>
          <w:lang w:val="en-US"/>
        </w:rPr>
        <w:t xml:space="preserve"> </w:t>
      </w:r>
      <w:r>
        <w:rPr>
          <w:rFonts w:ascii="Times New Roman" w:hAnsi="Times New Roman"/>
          <w:b/>
          <w:bCs/>
          <w:sz w:val="28"/>
          <w:szCs w:val="28"/>
        </w:rPr>
        <w:t>на</w:t>
      </w:r>
      <w:r w:rsidRPr="00F54682">
        <w:rPr>
          <w:rFonts w:ascii="Times New Roman" w:hAnsi="Times New Roman"/>
          <w:b/>
          <w:bCs/>
          <w:sz w:val="28"/>
          <w:szCs w:val="28"/>
          <w:lang w:val="en-US"/>
        </w:rPr>
        <w:t xml:space="preserve"> </w:t>
      </w:r>
      <w:r>
        <w:rPr>
          <w:rFonts w:ascii="Times New Roman" w:hAnsi="Times New Roman"/>
          <w:b/>
          <w:bCs/>
          <w:sz w:val="28"/>
          <w:szCs w:val="28"/>
        </w:rPr>
        <w:t>участие</w:t>
      </w:r>
      <w:r w:rsidRPr="00F54682">
        <w:rPr>
          <w:rFonts w:ascii="Times New Roman" w:hAnsi="Times New Roman"/>
          <w:b/>
          <w:bCs/>
          <w:sz w:val="28"/>
          <w:szCs w:val="28"/>
          <w:lang w:val="en-US"/>
        </w:rPr>
        <w:t xml:space="preserve"> </w:t>
      </w:r>
      <w:r>
        <w:rPr>
          <w:rFonts w:ascii="Times New Roman" w:hAnsi="Times New Roman"/>
          <w:b/>
          <w:bCs/>
          <w:sz w:val="28"/>
          <w:szCs w:val="28"/>
        </w:rPr>
        <w:t>в</w:t>
      </w:r>
      <w:r w:rsidRPr="00F54682">
        <w:rPr>
          <w:rFonts w:ascii="Times New Roman" w:hAnsi="Times New Roman"/>
          <w:b/>
          <w:bCs/>
          <w:sz w:val="28"/>
          <w:szCs w:val="28"/>
          <w:lang w:val="en-US"/>
        </w:rPr>
        <w:t xml:space="preserve"> </w:t>
      </w:r>
      <w:r>
        <w:rPr>
          <w:rFonts w:ascii="Times New Roman" w:hAnsi="Times New Roman"/>
          <w:b/>
          <w:bCs/>
          <w:sz w:val="28"/>
          <w:szCs w:val="28"/>
        </w:rPr>
        <w:t>работе</w:t>
      </w:r>
      <w:r w:rsidRPr="00F54682">
        <w:rPr>
          <w:rFonts w:ascii="Times New Roman" w:hAnsi="Times New Roman"/>
          <w:b/>
          <w:bCs/>
          <w:sz w:val="28"/>
          <w:szCs w:val="28"/>
          <w:lang w:val="en-US"/>
        </w:rPr>
        <w:t xml:space="preserve"> </w:t>
      </w:r>
    </w:p>
    <w:p w14:paraId="718E9603" w14:textId="77777777" w:rsidR="00046F72" w:rsidRDefault="00F046F6">
      <w:pPr>
        <w:pStyle w:val="af"/>
        <w:spacing w:after="0" w:line="240" w:lineRule="auto"/>
        <w:ind w:left="0" w:firstLine="567"/>
        <w:contextualSpacing w:val="0"/>
        <w:jc w:val="center"/>
        <w:rPr>
          <w:rFonts w:ascii="Times New Roman" w:hAnsi="Times New Roman"/>
          <w:b/>
          <w:kern w:val="36"/>
          <w:sz w:val="28"/>
          <w:szCs w:val="28"/>
        </w:rPr>
      </w:pPr>
      <w:r>
        <w:rPr>
          <w:rFonts w:ascii="Times New Roman" w:hAnsi="Times New Roman"/>
          <w:b/>
          <w:kern w:val="36"/>
          <w:sz w:val="28"/>
          <w:szCs w:val="28"/>
          <w:lang w:val="en-US"/>
        </w:rPr>
        <w:t>VIII</w:t>
      </w:r>
      <w:r>
        <w:rPr>
          <w:rFonts w:ascii="Times New Roman" w:hAnsi="Times New Roman"/>
          <w:b/>
          <w:kern w:val="36"/>
          <w:sz w:val="28"/>
          <w:szCs w:val="28"/>
        </w:rPr>
        <w:t xml:space="preserve"> Международная научно-практическая конференция «Актуальные проблемы науки и образования в условиях глобальных изменений»</w:t>
      </w:r>
    </w:p>
    <w:p w14:paraId="061DD473" w14:textId="77777777" w:rsidR="00046F72" w:rsidRDefault="00046F72">
      <w:pPr>
        <w:spacing w:after="0" w:line="240" w:lineRule="auto"/>
        <w:rPr>
          <w:rFonts w:ascii="Times New Roman" w:hAnsi="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756"/>
      </w:tblGrid>
      <w:tr w:rsidR="00F54682" w14:paraId="24DEBFC9" w14:textId="77777777">
        <w:tc>
          <w:tcPr>
            <w:tcW w:w="3708" w:type="dxa"/>
            <w:tcBorders>
              <w:top w:val="single" w:sz="4" w:space="0" w:color="auto"/>
              <w:left w:val="single" w:sz="4" w:space="0" w:color="auto"/>
              <w:bottom w:val="single" w:sz="4" w:space="0" w:color="auto"/>
              <w:right w:val="single" w:sz="4" w:space="0" w:color="auto"/>
            </w:tcBorders>
          </w:tcPr>
          <w:p w14:paraId="416BEDDC" w14:textId="10FDEBB6"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Surname</w:t>
            </w:r>
          </w:p>
        </w:tc>
        <w:tc>
          <w:tcPr>
            <w:tcW w:w="5756" w:type="dxa"/>
            <w:tcBorders>
              <w:top w:val="single" w:sz="4" w:space="0" w:color="auto"/>
              <w:left w:val="single" w:sz="4" w:space="0" w:color="auto"/>
              <w:bottom w:val="single" w:sz="4" w:space="0" w:color="auto"/>
              <w:right w:val="single" w:sz="4" w:space="0" w:color="auto"/>
            </w:tcBorders>
          </w:tcPr>
          <w:p w14:paraId="6490DF98" w14:textId="77777777" w:rsidR="00F54682" w:rsidRDefault="00F54682" w:rsidP="00F54682">
            <w:pPr>
              <w:spacing w:after="0" w:line="240" w:lineRule="auto"/>
              <w:ind w:firstLine="37"/>
              <w:jc w:val="both"/>
              <w:rPr>
                <w:rFonts w:ascii="Times New Roman" w:hAnsi="Times New Roman"/>
                <w:sz w:val="28"/>
                <w:szCs w:val="28"/>
              </w:rPr>
            </w:pPr>
          </w:p>
        </w:tc>
      </w:tr>
      <w:tr w:rsidR="00F54682" w14:paraId="2F5B12EB" w14:textId="77777777">
        <w:tc>
          <w:tcPr>
            <w:tcW w:w="3708" w:type="dxa"/>
            <w:tcBorders>
              <w:top w:val="single" w:sz="4" w:space="0" w:color="auto"/>
              <w:left w:val="single" w:sz="4" w:space="0" w:color="auto"/>
              <w:bottom w:val="single" w:sz="4" w:space="0" w:color="auto"/>
              <w:right w:val="single" w:sz="4" w:space="0" w:color="auto"/>
            </w:tcBorders>
          </w:tcPr>
          <w:p w14:paraId="10703546" w14:textId="0A05C1B3"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Name</w:t>
            </w:r>
          </w:p>
        </w:tc>
        <w:tc>
          <w:tcPr>
            <w:tcW w:w="5756" w:type="dxa"/>
            <w:tcBorders>
              <w:top w:val="single" w:sz="4" w:space="0" w:color="auto"/>
              <w:left w:val="single" w:sz="4" w:space="0" w:color="auto"/>
              <w:bottom w:val="single" w:sz="4" w:space="0" w:color="auto"/>
              <w:right w:val="single" w:sz="4" w:space="0" w:color="auto"/>
            </w:tcBorders>
          </w:tcPr>
          <w:p w14:paraId="3BB87B32" w14:textId="77777777" w:rsidR="00F54682" w:rsidRDefault="00F54682" w:rsidP="00F54682">
            <w:pPr>
              <w:spacing w:after="0" w:line="240" w:lineRule="auto"/>
              <w:ind w:firstLine="37"/>
              <w:jc w:val="both"/>
              <w:rPr>
                <w:rFonts w:ascii="Times New Roman" w:hAnsi="Times New Roman"/>
                <w:sz w:val="28"/>
                <w:szCs w:val="28"/>
              </w:rPr>
            </w:pPr>
          </w:p>
        </w:tc>
      </w:tr>
      <w:tr w:rsidR="00F54682" w14:paraId="3EA5F6DC" w14:textId="77777777">
        <w:tc>
          <w:tcPr>
            <w:tcW w:w="3708" w:type="dxa"/>
            <w:tcBorders>
              <w:top w:val="single" w:sz="4" w:space="0" w:color="auto"/>
              <w:left w:val="single" w:sz="4" w:space="0" w:color="auto"/>
              <w:bottom w:val="single" w:sz="4" w:space="0" w:color="auto"/>
              <w:right w:val="single" w:sz="4" w:space="0" w:color="auto"/>
            </w:tcBorders>
          </w:tcPr>
          <w:p w14:paraId="53F18E79" w14:textId="7219AC47" w:rsidR="00F54682" w:rsidRDefault="00F54682" w:rsidP="00F54682">
            <w:pPr>
              <w:spacing w:after="0" w:line="240" w:lineRule="auto"/>
              <w:jc w:val="both"/>
              <w:rPr>
                <w:rFonts w:ascii="Times New Roman" w:hAnsi="Times New Roman"/>
                <w:bCs/>
                <w:sz w:val="28"/>
                <w:szCs w:val="28"/>
              </w:rPr>
            </w:pPr>
            <w:r>
              <w:rPr>
                <w:rFonts w:ascii="Times New Roman" w:hAnsi="Times New Roman"/>
                <w:bCs/>
                <w:sz w:val="28"/>
                <w:szCs w:val="28"/>
                <w:lang w:val="en-US"/>
              </w:rPr>
              <w:t xml:space="preserve">Patronymic name </w:t>
            </w:r>
          </w:p>
        </w:tc>
        <w:tc>
          <w:tcPr>
            <w:tcW w:w="5756" w:type="dxa"/>
            <w:tcBorders>
              <w:top w:val="single" w:sz="4" w:space="0" w:color="auto"/>
              <w:left w:val="single" w:sz="4" w:space="0" w:color="auto"/>
              <w:bottom w:val="single" w:sz="4" w:space="0" w:color="auto"/>
              <w:right w:val="single" w:sz="4" w:space="0" w:color="auto"/>
            </w:tcBorders>
          </w:tcPr>
          <w:p w14:paraId="74F38E46" w14:textId="77777777" w:rsidR="00F54682" w:rsidRDefault="00F54682" w:rsidP="00F54682">
            <w:pPr>
              <w:spacing w:after="0" w:line="240" w:lineRule="auto"/>
              <w:ind w:firstLine="37"/>
              <w:jc w:val="both"/>
              <w:rPr>
                <w:rFonts w:ascii="Times New Roman" w:hAnsi="Times New Roman"/>
                <w:sz w:val="28"/>
                <w:szCs w:val="28"/>
              </w:rPr>
            </w:pPr>
          </w:p>
        </w:tc>
      </w:tr>
      <w:tr w:rsidR="00F54682" w14:paraId="111649F2" w14:textId="77777777">
        <w:tc>
          <w:tcPr>
            <w:tcW w:w="3708" w:type="dxa"/>
            <w:tcBorders>
              <w:top w:val="single" w:sz="4" w:space="0" w:color="auto"/>
              <w:left w:val="single" w:sz="4" w:space="0" w:color="auto"/>
              <w:bottom w:val="single" w:sz="4" w:space="0" w:color="auto"/>
              <w:right w:val="single" w:sz="4" w:space="0" w:color="auto"/>
            </w:tcBorders>
          </w:tcPr>
          <w:p w14:paraId="7FFC3142" w14:textId="4EB87E14"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Name of the organization</w:t>
            </w:r>
          </w:p>
        </w:tc>
        <w:tc>
          <w:tcPr>
            <w:tcW w:w="5756" w:type="dxa"/>
            <w:tcBorders>
              <w:top w:val="single" w:sz="4" w:space="0" w:color="auto"/>
              <w:left w:val="single" w:sz="4" w:space="0" w:color="auto"/>
              <w:bottom w:val="single" w:sz="4" w:space="0" w:color="auto"/>
              <w:right w:val="single" w:sz="4" w:space="0" w:color="auto"/>
            </w:tcBorders>
          </w:tcPr>
          <w:p w14:paraId="08FA9AEE" w14:textId="77777777" w:rsidR="00F54682" w:rsidRDefault="00F54682" w:rsidP="00F54682">
            <w:pPr>
              <w:spacing w:after="0" w:line="240" w:lineRule="auto"/>
              <w:ind w:firstLine="37"/>
              <w:jc w:val="both"/>
              <w:rPr>
                <w:rFonts w:ascii="Times New Roman" w:hAnsi="Times New Roman"/>
                <w:sz w:val="28"/>
                <w:szCs w:val="28"/>
              </w:rPr>
            </w:pPr>
          </w:p>
        </w:tc>
      </w:tr>
      <w:tr w:rsidR="00F54682" w14:paraId="35073B11" w14:textId="77777777">
        <w:tc>
          <w:tcPr>
            <w:tcW w:w="3708" w:type="dxa"/>
            <w:tcBorders>
              <w:top w:val="single" w:sz="4" w:space="0" w:color="auto"/>
              <w:left w:val="single" w:sz="4" w:space="0" w:color="auto"/>
              <w:bottom w:val="single" w:sz="4" w:space="0" w:color="auto"/>
              <w:right w:val="single" w:sz="4" w:space="0" w:color="auto"/>
            </w:tcBorders>
          </w:tcPr>
          <w:p w14:paraId="1F1F8635" w14:textId="5184ADFC"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Academic degree</w:t>
            </w:r>
          </w:p>
        </w:tc>
        <w:tc>
          <w:tcPr>
            <w:tcW w:w="5756" w:type="dxa"/>
            <w:tcBorders>
              <w:top w:val="single" w:sz="4" w:space="0" w:color="auto"/>
              <w:left w:val="single" w:sz="4" w:space="0" w:color="auto"/>
              <w:bottom w:val="single" w:sz="4" w:space="0" w:color="auto"/>
              <w:right w:val="single" w:sz="4" w:space="0" w:color="auto"/>
            </w:tcBorders>
          </w:tcPr>
          <w:p w14:paraId="176C6910" w14:textId="77777777" w:rsidR="00F54682" w:rsidRDefault="00F54682" w:rsidP="00F54682">
            <w:pPr>
              <w:spacing w:after="0" w:line="240" w:lineRule="auto"/>
              <w:ind w:firstLine="37"/>
              <w:jc w:val="both"/>
              <w:rPr>
                <w:rFonts w:ascii="Times New Roman" w:hAnsi="Times New Roman"/>
                <w:sz w:val="28"/>
                <w:szCs w:val="28"/>
              </w:rPr>
            </w:pPr>
          </w:p>
        </w:tc>
      </w:tr>
      <w:tr w:rsidR="00F54682" w14:paraId="4927CA7A" w14:textId="77777777">
        <w:tc>
          <w:tcPr>
            <w:tcW w:w="3708" w:type="dxa"/>
            <w:tcBorders>
              <w:top w:val="single" w:sz="4" w:space="0" w:color="auto"/>
              <w:left w:val="single" w:sz="4" w:space="0" w:color="auto"/>
              <w:bottom w:val="single" w:sz="4" w:space="0" w:color="auto"/>
              <w:right w:val="single" w:sz="4" w:space="0" w:color="auto"/>
            </w:tcBorders>
          </w:tcPr>
          <w:p w14:paraId="7171D41D" w14:textId="0B4C3C20"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Form of participation</w:t>
            </w:r>
          </w:p>
        </w:tc>
        <w:tc>
          <w:tcPr>
            <w:tcW w:w="5756" w:type="dxa"/>
            <w:tcBorders>
              <w:top w:val="single" w:sz="4" w:space="0" w:color="auto"/>
              <w:left w:val="single" w:sz="4" w:space="0" w:color="auto"/>
              <w:bottom w:val="single" w:sz="4" w:space="0" w:color="auto"/>
              <w:right w:val="single" w:sz="4" w:space="0" w:color="auto"/>
            </w:tcBorders>
          </w:tcPr>
          <w:p w14:paraId="36E34DAE" w14:textId="77777777" w:rsidR="00F54682" w:rsidRDefault="00F54682" w:rsidP="00F54682">
            <w:pPr>
              <w:spacing w:after="0" w:line="240" w:lineRule="auto"/>
              <w:ind w:firstLine="37"/>
              <w:jc w:val="both"/>
              <w:rPr>
                <w:rFonts w:ascii="Times New Roman" w:hAnsi="Times New Roman"/>
                <w:sz w:val="28"/>
                <w:szCs w:val="28"/>
              </w:rPr>
            </w:pPr>
          </w:p>
        </w:tc>
      </w:tr>
      <w:tr w:rsidR="00F54682" w14:paraId="6AB2973C" w14:textId="77777777">
        <w:tc>
          <w:tcPr>
            <w:tcW w:w="3708" w:type="dxa"/>
            <w:tcBorders>
              <w:top w:val="single" w:sz="4" w:space="0" w:color="auto"/>
              <w:left w:val="single" w:sz="4" w:space="0" w:color="auto"/>
              <w:bottom w:val="single" w:sz="4" w:space="0" w:color="auto"/>
              <w:right w:val="single" w:sz="4" w:space="0" w:color="auto"/>
            </w:tcBorders>
          </w:tcPr>
          <w:p w14:paraId="168F81FD" w14:textId="7755749E"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Phone</w:t>
            </w:r>
          </w:p>
        </w:tc>
        <w:tc>
          <w:tcPr>
            <w:tcW w:w="5756" w:type="dxa"/>
            <w:tcBorders>
              <w:top w:val="single" w:sz="4" w:space="0" w:color="auto"/>
              <w:left w:val="single" w:sz="4" w:space="0" w:color="auto"/>
              <w:bottom w:val="single" w:sz="4" w:space="0" w:color="auto"/>
              <w:right w:val="single" w:sz="4" w:space="0" w:color="auto"/>
            </w:tcBorders>
          </w:tcPr>
          <w:p w14:paraId="1A7A8E52" w14:textId="77777777" w:rsidR="00F54682" w:rsidRDefault="00F54682" w:rsidP="00F54682">
            <w:pPr>
              <w:spacing w:after="0" w:line="240" w:lineRule="auto"/>
              <w:ind w:firstLine="37"/>
              <w:jc w:val="both"/>
              <w:rPr>
                <w:rFonts w:ascii="Times New Roman" w:hAnsi="Times New Roman"/>
                <w:sz w:val="28"/>
                <w:szCs w:val="28"/>
              </w:rPr>
            </w:pPr>
          </w:p>
        </w:tc>
      </w:tr>
      <w:tr w:rsidR="00F54682" w14:paraId="2E8FD6AD" w14:textId="77777777">
        <w:tc>
          <w:tcPr>
            <w:tcW w:w="3708" w:type="dxa"/>
            <w:tcBorders>
              <w:top w:val="single" w:sz="4" w:space="0" w:color="auto"/>
              <w:left w:val="single" w:sz="4" w:space="0" w:color="auto"/>
              <w:bottom w:val="single" w:sz="4" w:space="0" w:color="auto"/>
              <w:right w:val="single" w:sz="4" w:space="0" w:color="auto"/>
            </w:tcBorders>
          </w:tcPr>
          <w:p w14:paraId="6060C285" w14:textId="3ED527A0"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E-mail</w:t>
            </w:r>
          </w:p>
        </w:tc>
        <w:tc>
          <w:tcPr>
            <w:tcW w:w="5756" w:type="dxa"/>
            <w:tcBorders>
              <w:top w:val="single" w:sz="4" w:space="0" w:color="auto"/>
              <w:left w:val="single" w:sz="4" w:space="0" w:color="auto"/>
              <w:bottom w:val="single" w:sz="4" w:space="0" w:color="auto"/>
              <w:right w:val="single" w:sz="4" w:space="0" w:color="auto"/>
            </w:tcBorders>
          </w:tcPr>
          <w:p w14:paraId="7B134D77" w14:textId="77777777" w:rsidR="00F54682" w:rsidRDefault="00F54682" w:rsidP="00F54682">
            <w:pPr>
              <w:spacing w:after="0" w:line="240" w:lineRule="auto"/>
              <w:ind w:firstLine="37"/>
              <w:jc w:val="both"/>
              <w:rPr>
                <w:rFonts w:ascii="Times New Roman" w:hAnsi="Times New Roman"/>
                <w:sz w:val="28"/>
                <w:szCs w:val="28"/>
                <w:lang w:val="en-US"/>
              </w:rPr>
            </w:pPr>
          </w:p>
        </w:tc>
      </w:tr>
      <w:tr w:rsidR="00F54682" w14:paraId="4AD0DBF6" w14:textId="77777777">
        <w:tc>
          <w:tcPr>
            <w:tcW w:w="3708" w:type="dxa"/>
            <w:tcBorders>
              <w:top w:val="single" w:sz="4" w:space="0" w:color="auto"/>
              <w:left w:val="single" w:sz="4" w:space="0" w:color="auto"/>
              <w:bottom w:val="single" w:sz="4" w:space="0" w:color="auto"/>
              <w:right w:val="single" w:sz="4" w:space="0" w:color="auto"/>
            </w:tcBorders>
          </w:tcPr>
          <w:p w14:paraId="5F2B7BD8" w14:textId="77D9AC3F" w:rsidR="00F54682" w:rsidRPr="00F54682" w:rsidRDefault="00F54682" w:rsidP="00F54682">
            <w:pPr>
              <w:spacing w:after="0" w:line="240" w:lineRule="auto"/>
              <w:jc w:val="both"/>
              <w:rPr>
                <w:rFonts w:ascii="Times New Roman" w:hAnsi="Times New Roman"/>
                <w:bCs/>
                <w:sz w:val="28"/>
                <w:szCs w:val="28"/>
              </w:rPr>
            </w:pPr>
            <w:r w:rsidRPr="00F54682">
              <w:rPr>
                <w:rFonts w:ascii="Times New Roman" w:hAnsi="Times New Roman"/>
                <w:bCs/>
                <w:sz w:val="28"/>
                <w:szCs w:val="28"/>
                <w:lang w:val="en-US"/>
              </w:rPr>
              <w:t>Thematic direction</w:t>
            </w:r>
          </w:p>
        </w:tc>
        <w:tc>
          <w:tcPr>
            <w:tcW w:w="5756" w:type="dxa"/>
            <w:tcBorders>
              <w:top w:val="single" w:sz="4" w:space="0" w:color="auto"/>
              <w:left w:val="single" w:sz="4" w:space="0" w:color="auto"/>
              <w:bottom w:val="single" w:sz="4" w:space="0" w:color="auto"/>
              <w:right w:val="single" w:sz="4" w:space="0" w:color="auto"/>
            </w:tcBorders>
          </w:tcPr>
          <w:p w14:paraId="223AF4DF" w14:textId="77777777" w:rsidR="00F54682" w:rsidRDefault="00F54682" w:rsidP="00F54682">
            <w:pPr>
              <w:spacing w:after="0" w:line="240" w:lineRule="auto"/>
              <w:jc w:val="both"/>
              <w:rPr>
                <w:rFonts w:ascii="Times New Roman" w:hAnsi="Times New Roman"/>
                <w:sz w:val="28"/>
                <w:szCs w:val="28"/>
              </w:rPr>
            </w:pPr>
          </w:p>
        </w:tc>
      </w:tr>
      <w:tr w:rsidR="00F54682" w:rsidRPr="00B920D4" w14:paraId="6E9434FB" w14:textId="77777777">
        <w:tc>
          <w:tcPr>
            <w:tcW w:w="3708" w:type="dxa"/>
            <w:tcBorders>
              <w:top w:val="single" w:sz="4" w:space="0" w:color="auto"/>
              <w:left w:val="single" w:sz="4" w:space="0" w:color="auto"/>
              <w:bottom w:val="single" w:sz="4" w:space="0" w:color="auto"/>
              <w:right w:val="single" w:sz="4" w:space="0" w:color="auto"/>
            </w:tcBorders>
          </w:tcPr>
          <w:p w14:paraId="49935B1C" w14:textId="64EAAAD4" w:rsidR="00F54682" w:rsidRPr="00F54682" w:rsidRDefault="00F54682" w:rsidP="00F54682">
            <w:pPr>
              <w:spacing w:after="0" w:line="240" w:lineRule="auto"/>
              <w:jc w:val="both"/>
              <w:rPr>
                <w:rFonts w:ascii="Times New Roman" w:hAnsi="Times New Roman"/>
                <w:bCs/>
                <w:sz w:val="28"/>
                <w:szCs w:val="28"/>
                <w:lang w:val="en-US"/>
              </w:rPr>
            </w:pPr>
            <w:r w:rsidRPr="00F54682">
              <w:rPr>
                <w:rFonts w:ascii="Times New Roman" w:hAnsi="Times New Roman"/>
                <w:bCs/>
                <w:sz w:val="28"/>
                <w:szCs w:val="28"/>
                <w:lang w:val="en-US"/>
              </w:rPr>
              <w:t>Direction (topic) of the conference</w:t>
            </w:r>
          </w:p>
        </w:tc>
        <w:tc>
          <w:tcPr>
            <w:tcW w:w="5756" w:type="dxa"/>
            <w:tcBorders>
              <w:top w:val="single" w:sz="4" w:space="0" w:color="auto"/>
              <w:left w:val="single" w:sz="4" w:space="0" w:color="auto"/>
              <w:bottom w:val="single" w:sz="4" w:space="0" w:color="auto"/>
              <w:right w:val="single" w:sz="4" w:space="0" w:color="auto"/>
            </w:tcBorders>
          </w:tcPr>
          <w:p w14:paraId="351B2CD8" w14:textId="77777777" w:rsidR="00F54682" w:rsidRPr="00F54682" w:rsidRDefault="00F54682" w:rsidP="00F54682">
            <w:pPr>
              <w:spacing w:after="0" w:line="240" w:lineRule="auto"/>
              <w:jc w:val="both"/>
              <w:rPr>
                <w:rFonts w:ascii="Times New Roman" w:hAnsi="Times New Roman"/>
                <w:sz w:val="28"/>
                <w:szCs w:val="28"/>
                <w:lang w:val="en-US"/>
              </w:rPr>
            </w:pPr>
          </w:p>
        </w:tc>
      </w:tr>
    </w:tbl>
    <w:p w14:paraId="46C16B35" w14:textId="77777777" w:rsidR="00046F72" w:rsidRPr="00F54682" w:rsidRDefault="00046F72">
      <w:pPr>
        <w:spacing w:after="0" w:line="240" w:lineRule="auto"/>
        <w:rPr>
          <w:rFonts w:ascii="Times New Roman" w:hAnsi="Times New Roman"/>
          <w:sz w:val="28"/>
          <w:szCs w:val="28"/>
          <w:lang w:val="en-US"/>
        </w:rPr>
      </w:pPr>
    </w:p>
    <w:p w14:paraId="053AAAFF" w14:textId="7E5733F9" w:rsidR="00046F72" w:rsidRPr="00F54682" w:rsidRDefault="00F54682" w:rsidP="00F54682">
      <w:pPr>
        <w:ind w:firstLine="709"/>
        <w:jc w:val="center"/>
        <w:rPr>
          <w:rFonts w:ascii="Times New Roman" w:hAnsi="Times New Roman"/>
          <w:b/>
          <w:bCs/>
          <w:sz w:val="28"/>
          <w:szCs w:val="28"/>
          <w:lang w:val="en-US"/>
        </w:rPr>
      </w:pPr>
      <w:r w:rsidRPr="0008490A">
        <w:rPr>
          <w:rFonts w:ascii="Times New Roman" w:hAnsi="Times New Roman"/>
          <w:b/>
          <w:bCs/>
          <w:sz w:val="28"/>
          <w:szCs w:val="28"/>
          <w:lang w:val="en-US"/>
        </w:rPr>
        <w:t>PAYMENT DETAILS</w:t>
      </w:r>
    </w:p>
    <w:p w14:paraId="4EEF1705"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lastRenderedPageBreak/>
        <w:t xml:space="preserve">Joint-Stock Company «Kazakh </w:t>
      </w:r>
      <w:proofErr w:type="spellStart"/>
      <w:r w:rsidRPr="00F54682">
        <w:rPr>
          <w:rFonts w:ascii="Times New Roman" w:hAnsi="Times New Roman"/>
          <w:sz w:val="28"/>
          <w:szCs w:val="28"/>
          <w:lang w:val="en-US"/>
        </w:rPr>
        <w:t>Ablai</w:t>
      </w:r>
      <w:proofErr w:type="spellEnd"/>
      <w:r w:rsidRPr="00F54682">
        <w:rPr>
          <w:rFonts w:ascii="Times New Roman" w:hAnsi="Times New Roman"/>
          <w:sz w:val="28"/>
          <w:szCs w:val="28"/>
          <w:lang w:val="en-US"/>
        </w:rPr>
        <w:t xml:space="preserve"> khan University of International relations and World Languages»</w:t>
      </w:r>
    </w:p>
    <w:p w14:paraId="4552E78B" w14:textId="77777777" w:rsidR="00F54682" w:rsidRPr="00F54682" w:rsidRDefault="00F54682" w:rsidP="00F54682">
      <w:pPr>
        <w:spacing w:after="0" w:line="240" w:lineRule="auto"/>
        <w:ind w:firstLine="708"/>
        <w:rPr>
          <w:rFonts w:ascii="Times New Roman" w:hAnsi="Times New Roman"/>
          <w:b/>
          <w:bCs/>
          <w:sz w:val="28"/>
          <w:szCs w:val="28"/>
          <w:lang w:val="en-US"/>
        </w:rPr>
      </w:pPr>
      <w:r w:rsidRPr="00F54682">
        <w:rPr>
          <w:rFonts w:ascii="Times New Roman" w:hAnsi="Times New Roman"/>
          <w:b/>
          <w:bCs/>
          <w:sz w:val="28"/>
          <w:szCs w:val="28"/>
          <w:lang w:val="en-US"/>
        </w:rPr>
        <w:t>Legal address:</w:t>
      </w:r>
    </w:p>
    <w:p w14:paraId="18899956"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 xml:space="preserve">050022, 200 </w:t>
      </w:r>
      <w:proofErr w:type="spellStart"/>
      <w:r w:rsidRPr="00F54682">
        <w:rPr>
          <w:rFonts w:ascii="Times New Roman" w:hAnsi="Times New Roman"/>
          <w:sz w:val="28"/>
          <w:szCs w:val="28"/>
          <w:lang w:val="en-US"/>
        </w:rPr>
        <w:t>Muratbayev</w:t>
      </w:r>
      <w:proofErr w:type="spellEnd"/>
      <w:r w:rsidRPr="00F54682">
        <w:rPr>
          <w:rFonts w:ascii="Times New Roman" w:hAnsi="Times New Roman"/>
          <w:sz w:val="28"/>
          <w:szCs w:val="28"/>
          <w:lang w:val="en-US"/>
        </w:rPr>
        <w:t xml:space="preserve"> str., Almaty city,</w:t>
      </w:r>
    </w:p>
    <w:p w14:paraId="71CC49E9" w14:textId="77777777" w:rsidR="00F54682" w:rsidRPr="00F54682" w:rsidRDefault="00F54682" w:rsidP="00F54682">
      <w:pPr>
        <w:spacing w:after="0" w:line="240" w:lineRule="auto"/>
        <w:ind w:firstLine="708"/>
        <w:rPr>
          <w:rFonts w:ascii="Times New Roman" w:hAnsi="Times New Roman"/>
          <w:b/>
          <w:bCs/>
          <w:sz w:val="28"/>
          <w:szCs w:val="28"/>
          <w:lang w:val="en-US"/>
        </w:rPr>
      </w:pPr>
      <w:r w:rsidRPr="00F54682">
        <w:rPr>
          <w:rFonts w:ascii="Times New Roman" w:hAnsi="Times New Roman"/>
          <w:b/>
          <w:bCs/>
          <w:sz w:val="28"/>
          <w:szCs w:val="28"/>
          <w:lang w:val="en-US"/>
        </w:rPr>
        <w:t>Bank details:</w:t>
      </w:r>
    </w:p>
    <w:p w14:paraId="453C6F66"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Taxpayer identification number 600700016 904</w:t>
      </w:r>
    </w:p>
    <w:p w14:paraId="3A8A6A5B"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IIC KZ 358 560 000 000 010 712</w:t>
      </w:r>
    </w:p>
    <w:p w14:paraId="6B1EF7C7"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 xml:space="preserve">Almaty city </w:t>
      </w:r>
      <w:proofErr w:type="gramStart"/>
      <w:r w:rsidRPr="00F54682">
        <w:rPr>
          <w:rFonts w:ascii="Times New Roman" w:hAnsi="Times New Roman"/>
          <w:sz w:val="28"/>
          <w:szCs w:val="28"/>
          <w:lang w:val="en-US"/>
        </w:rPr>
        <w:t>branch  of</w:t>
      </w:r>
      <w:proofErr w:type="gramEnd"/>
      <w:r w:rsidRPr="00F54682">
        <w:rPr>
          <w:rFonts w:ascii="Times New Roman" w:hAnsi="Times New Roman"/>
          <w:sz w:val="28"/>
          <w:szCs w:val="28"/>
          <w:lang w:val="en-US"/>
        </w:rPr>
        <w:t xml:space="preserve"> Bank Center Credit JSC</w:t>
      </w:r>
    </w:p>
    <w:p w14:paraId="1E147B84"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BIC/Swift       KCJB KZ KX</w:t>
      </w:r>
    </w:p>
    <w:p w14:paraId="12D331ED"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Beneficiary code16</w:t>
      </w:r>
    </w:p>
    <w:p w14:paraId="4B2F02B3" w14:textId="77777777" w:rsidR="00F54682" w:rsidRPr="00B920D4"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BIN</w:t>
      </w:r>
      <w:r w:rsidRPr="00B920D4">
        <w:rPr>
          <w:rFonts w:ascii="Times New Roman" w:hAnsi="Times New Roman"/>
          <w:sz w:val="28"/>
          <w:szCs w:val="28"/>
          <w:lang w:val="en-US"/>
        </w:rPr>
        <w:t xml:space="preserve"> 011140001654</w:t>
      </w:r>
    </w:p>
    <w:p w14:paraId="2DD002C1" w14:textId="77777777" w:rsidR="00046F72" w:rsidRPr="00B920D4" w:rsidRDefault="00046F72" w:rsidP="00F54682">
      <w:pPr>
        <w:spacing w:after="0" w:line="240" w:lineRule="auto"/>
        <w:rPr>
          <w:rFonts w:ascii="Times New Roman" w:hAnsi="Times New Roman"/>
          <w:sz w:val="28"/>
          <w:szCs w:val="28"/>
          <w:lang w:val="en-US"/>
        </w:rPr>
      </w:pPr>
    </w:p>
    <w:p w14:paraId="1DB9176B" w14:textId="08F20032" w:rsidR="00F54682" w:rsidRPr="00F54682" w:rsidRDefault="00F54682" w:rsidP="00F54682">
      <w:pPr>
        <w:spacing w:after="0" w:line="240" w:lineRule="auto"/>
        <w:ind w:firstLine="540"/>
        <w:jc w:val="both"/>
        <w:outlineLvl w:val="0"/>
        <w:rPr>
          <w:rFonts w:ascii="Times New Roman" w:hAnsi="Times New Roman"/>
          <w:b/>
          <w:bCs/>
          <w:sz w:val="28"/>
          <w:szCs w:val="28"/>
          <w:lang w:val="en-US"/>
        </w:rPr>
      </w:pPr>
      <w:r w:rsidRPr="00F54682">
        <w:rPr>
          <w:rFonts w:ascii="Times New Roman" w:hAnsi="Times New Roman"/>
          <w:bCs/>
          <w:sz w:val="28"/>
          <w:szCs w:val="28"/>
          <w:lang w:val="en-US"/>
        </w:rPr>
        <w:t>When making a transfer, it is necessary to indicate the “Fee for participation in the</w:t>
      </w:r>
      <w:r>
        <w:rPr>
          <w:rFonts w:ascii="Times New Roman" w:hAnsi="Times New Roman"/>
          <w:bCs/>
          <w:sz w:val="28"/>
          <w:szCs w:val="28"/>
          <w:lang w:val="en-US"/>
        </w:rPr>
        <w:t xml:space="preserve"> international</w:t>
      </w:r>
      <w:r w:rsidRPr="00F54682">
        <w:rPr>
          <w:rFonts w:ascii="Times New Roman" w:hAnsi="Times New Roman"/>
          <w:bCs/>
          <w:sz w:val="28"/>
          <w:szCs w:val="28"/>
          <w:lang w:val="en-US"/>
        </w:rPr>
        <w:t xml:space="preserve"> conference of Kazakh </w:t>
      </w:r>
      <w:proofErr w:type="spellStart"/>
      <w:r w:rsidRPr="00F54682">
        <w:rPr>
          <w:rFonts w:ascii="Times New Roman" w:hAnsi="Times New Roman"/>
          <w:bCs/>
          <w:sz w:val="28"/>
          <w:szCs w:val="28"/>
          <w:lang w:val="en-US"/>
        </w:rPr>
        <w:t>Ablai</w:t>
      </w:r>
      <w:proofErr w:type="spellEnd"/>
      <w:r w:rsidRPr="00F54682">
        <w:rPr>
          <w:rFonts w:ascii="Times New Roman" w:hAnsi="Times New Roman"/>
          <w:bCs/>
          <w:sz w:val="28"/>
          <w:szCs w:val="28"/>
          <w:lang w:val="en-US"/>
        </w:rPr>
        <w:t xml:space="preserve"> Khan University of International Relations and World Languages.”</w:t>
      </w:r>
    </w:p>
    <w:p w14:paraId="200680B4" w14:textId="60C4243C" w:rsidR="00046F72" w:rsidRPr="00F54682" w:rsidRDefault="00046F72">
      <w:pPr>
        <w:spacing w:after="0" w:line="240" w:lineRule="auto"/>
        <w:ind w:firstLine="540"/>
        <w:jc w:val="both"/>
        <w:outlineLvl w:val="0"/>
        <w:rPr>
          <w:rFonts w:ascii="Times New Roman" w:hAnsi="Times New Roman"/>
          <w:bCs/>
          <w:sz w:val="28"/>
          <w:szCs w:val="28"/>
          <w:lang w:val="en-US"/>
        </w:rPr>
      </w:pPr>
    </w:p>
    <w:p w14:paraId="34844405" w14:textId="77777777" w:rsidR="00046F72" w:rsidRPr="00F54682" w:rsidRDefault="00046F72">
      <w:pPr>
        <w:spacing w:after="0" w:line="240" w:lineRule="auto"/>
        <w:jc w:val="both"/>
        <w:outlineLvl w:val="0"/>
        <w:rPr>
          <w:rFonts w:ascii="Times New Roman" w:hAnsi="Times New Roman"/>
          <w:sz w:val="28"/>
          <w:szCs w:val="28"/>
          <w:lang w:val="en-US"/>
        </w:rPr>
      </w:pPr>
    </w:p>
    <w:p w14:paraId="51324A5C" w14:textId="77777777" w:rsidR="00046F72" w:rsidRPr="00F54682" w:rsidRDefault="00046F72">
      <w:pPr>
        <w:spacing w:after="0" w:line="240" w:lineRule="auto"/>
        <w:jc w:val="both"/>
        <w:outlineLvl w:val="0"/>
        <w:rPr>
          <w:rFonts w:ascii="Times New Roman" w:hAnsi="Times New Roman"/>
          <w:sz w:val="28"/>
          <w:szCs w:val="28"/>
          <w:lang w:val="en-US"/>
        </w:rPr>
      </w:pPr>
    </w:p>
    <w:p w14:paraId="115B7D66" w14:textId="77777777" w:rsidR="00046F72" w:rsidRPr="00F54682" w:rsidRDefault="00046F72">
      <w:pPr>
        <w:spacing w:after="0" w:line="240" w:lineRule="auto"/>
        <w:jc w:val="both"/>
        <w:outlineLvl w:val="0"/>
        <w:rPr>
          <w:rFonts w:ascii="Times New Roman" w:hAnsi="Times New Roman"/>
          <w:sz w:val="28"/>
          <w:szCs w:val="28"/>
          <w:lang w:val="en-US"/>
        </w:rPr>
      </w:pPr>
    </w:p>
    <w:p w14:paraId="7DE65A96" w14:textId="77777777" w:rsidR="00046F72" w:rsidRPr="00F54682" w:rsidRDefault="00046F72">
      <w:pPr>
        <w:spacing w:after="0" w:line="240" w:lineRule="auto"/>
        <w:jc w:val="both"/>
        <w:outlineLvl w:val="0"/>
        <w:rPr>
          <w:rFonts w:ascii="Times New Roman" w:hAnsi="Times New Roman"/>
          <w:sz w:val="28"/>
          <w:szCs w:val="28"/>
          <w:lang w:val="en-US"/>
        </w:rPr>
      </w:pPr>
    </w:p>
    <w:p w14:paraId="092E36F7" w14:textId="77777777" w:rsidR="00046F72" w:rsidRPr="00F54682" w:rsidRDefault="00046F72">
      <w:pPr>
        <w:spacing w:after="0" w:line="240" w:lineRule="auto"/>
        <w:jc w:val="both"/>
        <w:outlineLvl w:val="0"/>
        <w:rPr>
          <w:rFonts w:ascii="Times New Roman" w:hAnsi="Times New Roman"/>
          <w:sz w:val="28"/>
          <w:szCs w:val="28"/>
          <w:lang w:val="en-US"/>
        </w:rPr>
      </w:pPr>
    </w:p>
    <w:p w14:paraId="728144AD" w14:textId="599D9405" w:rsidR="00046F72" w:rsidRPr="00F54682" w:rsidRDefault="00046F72">
      <w:pPr>
        <w:spacing w:after="0" w:line="240" w:lineRule="auto"/>
        <w:jc w:val="both"/>
        <w:outlineLvl w:val="0"/>
        <w:rPr>
          <w:rFonts w:ascii="Times New Roman" w:hAnsi="Times New Roman"/>
          <w:sz w:val="28"/>
          <w:szCs w:val="28"/>
          <w:lang w:val="en-US"/>
        </w:rPr>
      </w:pPr>
    </w:p>
    <w:sectPr w:rsidR="00046F72" w:rsidRPr="00F54682">
      <w:footerReference w:type="default" r:id="rId8"/>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98E94" w14:textId="77777777" w:rsidR="00432F26" w:rsidRDefault="00432F26">
      <w:pPr>
        <w:spacing w:line="240" w:lineRule="auto"/>
      </w:pPr>
      <w:r>
        <w:separator/>
      </w:r>
    </w:p>
  </w:endnote>
  <w:endnote w:type="continuationSeparator" w:id="0">
    <w:p w14:paraId="294D1C39" w14:textId="77777777" w:rsidR="00432F26" w:rsidRDefault="00432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298133"/>
    </w:sdtPr>
    <w:sdtEndPr/>
    <w:sdtContent>
      <w:p w14:paraId="59878C16" w14:textId="77777777" w:rsidR="00046F72" w:rsidRDefault="00F046F6">
        <w:pPr>
          <w:pStyle w:val="a9"/>
          <w:jc w:val="right"/>
        </w:pPr>
        <w:r>
          <w:fldChar w:fldCharType="begin"/>
        </w:r>
        <w:r>
          <w:instrText xml:space="preserve"> PAGE   \* MERGEFORMAT </w:instrText>
        </w:r>
        <w:r>
          <w:fldChar w:fldCharType="separate"/>
        </w:r>
        <w:r>
          <w:t>8</w:t>
        </w:r>
        <w:r>
          <w:fldChar w:fldCharType="end"/>
        </w:r>
      </w:p>
    </w:sdtContent>
  </w:sdt>
  <w:p w14:paraId="40161CCE" w14:textId="77777777" w:rsidR="00046F72" w:rsidRDefault="00046F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14E6D" w14:textId="77777777" w:rsidR="00432F26" w:rsidRDefault="00432F26">
      <w:pPr>
        <w:spacing w:after="0"/>
      </w:pPr>
      <w:r>
        <w:separator/>
      </w:r>
    </w:p>
  </w:footnote>
  <w:footnote w:type="continuationSeparator" w:id="0">
    <w:p w14:paraId="08B3E558" w14:textId="77777777" w:rsidR="00432F26" w:rsidRDefault="00432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4A"/>
    <w:rsid w:val="0001145A"/>
    <w:rsid w:val="0001529A"/>
    <w:rsid w:val="000216B5"/>
    <w:rsid w:val="00046F72"/>
    <w:rsid w:val="00051EB1"/>
    <w:rsid w:val="00055AF3"/>
    <w:rsid w:val="00086763"/>
    <w:rsid w:val="00097D41"/>
    <w:rsid w:val="000B51A6"/>
    <w:rsid w:val="000C3436"/>
    <w:rsid w:val="000C4021"/>
    <w:rsid w:val="000E5990"/>
    <w:rsid w:val="000F63B4"/>
    <w:rsid w:val="00102AEE"/>
    <w:rsid w:val="001216D2"/>
    <w:rsid w:val="0013741D"/>
    <w:rsid w:val="00170179"/>
    <w:rsid w:val="00190765"/>
    <w:rsid w:val="001B0790"/>
    <w:rsid w:val="001C0624"/>
    <w:rsid w:val="001F362B"/>
    <w:rsid w:val="001F7838"/>
    <w:rsid w:val="00220471"/>
    <w:rsid w:val="00225A12"/>
    <w:rsid w:val="00245639"/>
    <w:rsid w:val="0026282D"/>
    <w:rsid w:val="003223B8"/>
    <w:rsid w:val="00342B1C"/>
    <w:rsid w:val="00377767"/>
    <w:rsid w:val="00377DDC"/>
    <w:rsid w:val="003A7D76"/>
    <w:rsid w:val="003B14DE"/>
    <w:rsid w:val="003C206F"/>
    <w:rsid w:val="003E36A2"/>
    <w:rsid w:val="00402768"/>
    <w:rsid w:val="00425733"/>
    <w:rsid w:val="00432F26"/>
    <w:rsid w:val="00437FB0"/>
    <w:rsid w:val="00443FB6"/>
    <w:rsid w:val="004660F3"/>
    <w:rsid w:val="0047629F"/>
    <w:rsid w:val="004A1128"/>
    <w:rsid w:val="004A35B4"/>
    <w:rsid w:val="004A71F8"/>
    <w:rsid w:val="004B122D"/>
    <w:rsid w:val="004C62C0"/>
    <w:rsid w:val="004E1AEC"/>
    <w:rsid w:val="00507C62"/>
    <w:rsid w:val="00515A68"/>
    <w:rsid w:val="0051743D"/>
    <w:rsid w:val="005648FA"/>
    <w:rsid w:val="00566E0C"/>
    <w:rsid w:val="00577AFF"/>
    <w:rsid w:val="00590DC2"/>
    <w:rsid w:val="005A0D64"/>
    <w:rsid w:val="005B14D7"/>
    <w:rsid w:val="005C6558"/>
    <w:rsid w:val="0060500D"/>
    <w:rsid w:val="00645B3D"/>
    <w:rsid w:val="00676E41"/>
    <w:rsid w:val="006C7FC1"/>
    <w:rsid w:val="006D37C9"/>
    <w:rsid w:val="006F0B14"/>
    <w:rsid w:val="0070262C"/>
    <w:rsid w:val="00723370"/>
    <w:rsid w:val="0075586F"/>
    <w:rsid w:val="0079533B"/>
    <w:rsid w:val="007B200F"/>
    <w:rsid w:val="007B4E62"/>
    <w:rsid w:val="007B5865"/>
    <w:rsid w:val="007C4102"/>
    <w:rsid w:val="007D011F"/>
    <w:rsid w:val="00832496"/>
    <w:rsid w:val="008374D7"/>
    <w:rsid w:val="008717E3"/>
    <w:rsid w:val="008C4495"/>
    <w:rsid w:val="008C5E4C"/>
    <w:rsid w:val="008D1F90"/>
    <w:rsid w:val="0090311E"/>
    <w:rsid w:val="009216D8"/>
    <w:rsid w:val="009504CD"/>
    <w:rsid w:val="00962C8F"/>
    <w:rsid w:val="009C38B6"/>
    <w:rsid w:val="009D2FC1"/>
    <w:rsid w:val="009E00A5"/>
    <w:rsid w:val="00A42AC2"/>
    <w:rsid w:val="00A55571"/>
    <w:rsid w:val="00A807C4"/>
    <w:rsid w:val="00A90F87"/>
    <w:rsid w:val="00A92E56"/>
    <w:rsid w:val="00AA2E11"/>
    <w:rsid w:val="00AB22FB"/>
    <w:rsid w:val="00AC2590"/>
    <w:rsid w:val="00AD379E"/>
    <w:rsid w:val="00AF1997"/>
    <w:rsid w:val="00AF74B2"/>
    <w:rsid w:val="00B26E2D"/>
    <w:rsid w:val="00B76B88"/>
    <w:rsid w:val="00B920D4"/>
    <w:rsid w:val="00BC38D6"/>
    <w:rsid w:val="00BF5937"/>
    <w:rsid w:val="00C06354"/>
    <w:rsid w:val="00C42C79"/>
    <w:rsid w:val="00C42D9A"/>
    <w:rsid w:val="00C641AE"/>
    <w:rsid w:val="00C91234"/>
    <w:rsid w:val="00C95D23"/>
    <w:rsid w:val="00CC1285"/>
    <w:rsid w:val="00CD2011"/>
    <w:rsid w:val="00CD37BD"/>
    <w:rsid w:val="00CE0270"/>
    <w:rsid w:val="00D13FF3"/>
    <w:rsid w:val="00D3024A"/>
    <w:rsid w:val="00D45EEE"/>
    <w:rsid w:val="00D461A1"/>
    <w:rsid w:val="00D95312"/>
    <w:rsid w:val="00DB1B00"/>
    <w:rsid w:val="00DD7202"/>
    <w:rsid w:val="00DE4654"/>
    <w:rsid w:val="00E11CFD"/>
    <w:rsid w:val="00E12477"/>
    <w:rsid w:val="00E140A2"/>
    <w:rsid w:val="00E20FEA"/>
    <w:rsid w:val="00E430B6"/>
    <w:rsid w:val="00E97065"/>
    <w:rsid w:val="00EA171E"/>
    <w:rsid w:val="00EA706C"/>
    <w:rsid w:val="00ED15B2"/>
    <w:rsid w:val="00ED15C6"/>
    <w:rsid w:val="00EE055E"/>
    <w:rsid w:val="00F046F6"/>
    <w:rsid w:val="00F068A1"/>
    <w:rsid w:val="00F1677D"/>
    <w:rsid w:val="00F217CC"/>
    <w:rsid w:val="00F24DB1"/>
    <w:rsid w:val="00F34ED2"/>
    <w:rsid w:val="00F54682"/>
    <w:rsid w:val="00F721E2"/>
    <w:rsid w:val="00F91175"/>
    <w:rsid w:val="00FB6F46"/>
    <w:rsid w:val="00FD77D5"/>
    <w:rsid w:val="20D26C9B"/>
    <w:rsid w:val="4FE821CF"/>
    <w:rsid w:val="66F470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5D6F"/>
  <w15:docId w15:val="{51ACFD78-6377-4443-B3A3-F2F724FF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rFonts w:ascii="Calibri" w:eastAsia="Times New Roman" w:hAnsi="Calibri"/>
      <w:sz w:val="22"/>
      <w:szCs w:val="22"/>
      <w:lang w:eastAsia="ru-RU"/>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uiPriority w:val="22"/>
    <w:qFormat/>
    <w:rPr>
      <w:b/>
      <w:bCs/>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2">
    <w:name w:val="Body Text 2"/>
    <w:basedOn w:val="a"/>
    <w:link w:val="20"/>
    <w:qFormat/>
    <w:pPr>
      <w:spacing w:after="0" w:line="240" w:lineRule="auto"/>
      <w:jc w:val="both"/>
    </w:pPr>
    <w:rPr>
      <w:rFonts w:ascii="Times New Roman" w:hAnsi="Times New Roman"/>
      <w:color w:val="000000"/>
      <w:sz w:val="28"/>
      <w:szCs w:val="28"/>
    </w:rPr>
  </w:style>
  <w:style w:type="paragraph" w:styleId="a7">
    <w:name w:val="header"/>
    <w:basedOn w:val="a"/>
    <w:link w:val="a8"/>
    <w:uiPriority w:val="99"/>
    <w:semiHidden/>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link w:val="ac"/>
    <w:uiPriority w:val="99"/>
    <w:unhideWhenUsed/>
    <w:qFormat/>
    <w:pPr>
      <w:spacing w:before="100" w:beforeAutospacing="1" w:after="100" w:afterAutospacing="1" w:line="240" w:lineRule="auto"/>
    </w:pPr>
    <w:rPr>
      <w:rFonts w:ascii="Times New Roman" w:hAnsi="Times New Roman"/>
      <w:sz w:val="24"/>
      <w:szCs w:val="24"/>
    </w:rPr>
  </w:style>
  <w:style w:type="paragraph" w:styleId="ad">
    <w:name w:val="No Spacing"/>
    <w:link w:val="ae"/>
    <w:uiPriority w:val="1"/>
    <w:qFormat/>
    <w:rPr>
      <w:rFonts w:ascii="Calibri" w:eastAsia="Calibri" w:hAnsi="Calibri"/>
      <w:sz w:val="22"/>
      <w:szCs w:val="22"/>
      <w:lang w:eastAsia="en-US"/>
    </w:rPr>
  </w:style>
  <w:style w:type="character" w:customStyle="1" w:styleId="ae">
    <w:name w:val="Без интервала Знак"/>
    <w:link w:val="ad"/>
    <w:uiPriority w:val="1"/>
    <w:qFormat/>
    <w:locked/>
    <w:rPr>
      <w:rFonts w:ascii="Calibri" w:eastAsia="Calibri" w:hAnsi="Calibri" w:cs="Times New Roman"/>
    </w:rPr>
  </w:style>
  <w:style w:type="character" w:customStyle="1" w:styleId="ac">
    <w:name w:val="Обычный (Интернет) Знак"/>
    <w:link w:val="ab"/>
    <w:uiPriority w:val="99"/>
    <w:qFormat/>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Pr>
      <w:rFonts w:ascii="Calibri" w:eastAsia="Times New Roman" w:hAnsi="Calibri" w:cs="Times New Roman"/>
      <w:lang w:eastAsia="ru-RU"/>
    </w:rPr>
  </w:style>
  <w:style w:type="paragraph" w:styleId="af">
    <w:name w:val="List Paragraph"/>
    <w:basedOn w:val="a"/>
    <w:link w:val="af0"/>
    <w:uiPriority w:val="34"/>
    <w:qFormat/>
    <w:pPr>
      <w:ind w:left="720"/>
      <w:contextualSpacing/>
    </w:pPr>
  </w:style>
  <w:style w:type="character" w:customStyle="1" w:styleId="20">
    <w:name w:val="Основной текст 2 Знак"/>
    <w:basedOn w:val="a0"/>
    <w:link w:val="2"/>
    <w:qFormat/>
    <w:rPr>
      <w:rFonts w:ascii="Times New Roman" w:eastAsia="Times New Roman" w:hAnsi="Times New Roman" w:cs="Times New Roman"/>
      <w:color w:val="000000"/>
      <w:sz w:val="28"/>
      <w:szCs w:val="28"/>
      <w:lang w:eastAsia="ru-RU"/>
    </w:rPr>
  </w:style>
  <w:style w:type="character" w:customStyle="1" w:styleId="af0">
    <w:name w:val="Абзац списка Знак"/>
    <w:link w:val="af"/>
    <w:uiPriority w:val="34"/>
    <w:qFormat/>
    <w:rPr>
      <w:rFonts w:ascii="Calibri" w:eastAsia="Times New Roman" w:hAnsi="Calibri" w:cs="Times New Roman"/>
    </w:rPr>
  </w:style>
  <w:style w:type="paragraph" w:customStyle="1" w:styleId="bodytext">
    <w:name w:val="bodytext"/>
    <w:basedOn w:val="a"/>
    <w:qFormat/>
    <w:pPr>
      <w:spacing w:before="100" w:beforeAutospacing="1" w:after="100" w:afterAutospacing="1" w:line="240" w:lineRule="auto"/>
    </w:pPr>
    <w:rPr>
      <w:rFonts w:ascii="Times New Roman" w:hAnsi="Times New Roman"/>
      <w:sz w:val="24"/>
      <w:szCs w:val="24"/>
    </w:rPr>
  </w:style>
  <w:style w:type="character" w:customStyle="1" w:styleId="a8">
    <w:name w:val="Верхний колонтитул Знак"/>
    <w:basedOn w:val="a0"/>
    <w:link w:val="a7"/>
    <w:uiPriority w:val="99"/>
    <w:semiHidden/>
    <w:qFormat/>
    <w:rPr>
      <w:rFonts w:ascii="Calibri" w:eastAsia="Times New Roman" w:hAnsi="Calibri" w:cs="Times New Roman"/>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eastAsia="ru-RU"/>
    </w:rPr>
  </w:style>
  <w:style w:type="character" w:customStyle="1" w:styleId="a6">
    <w:name w:val="Текст выноски Знак"/>
    <w:basedOn w:val="a0"/>
    <w:link w:val="a5"/>
    <w:uiPriority w:val="99"/>
    <w:semiHidden/>
    <w:qFormat/>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ogle.com/url?q=https://us06web.zoom.us/j/84150049753?pwd=anUxNzZ1WnhJaGFIWlhkMFllZnF1dz09&amp;sa=D&amp;source=calendar&amp;usd=2&amp;usg=AOvVaw1vqbGkGx_tsyvcBW4ZjM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1759</Words>
  <Characters>10028</Characters>
  <Application>Microsoft Office Word</Application>
  <DocSecurity>0</DocSecurity>
  <Lines>83</Lines>
  <Paragraphs>23</Paragraphs>
  <ScaleCrop>false</ScaleCrop>
  <Company>Microsoft</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2022-10-27T04:46:00Z</cp:lastPrinted>
  <dcterms:created xsi:type="dcterms:W3CDTF">2023-04-11T11:43:00Z</dcterms:created>
  <dcterms:modified xsi:type="dcterms:W3CDTF">2023-04-11T11:43:00Z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F4043108207A468CA3110E6CB83A3B08</vt:lpwstr>
  </property>
</Properties>
</file>